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Уджейский</w:t>
      </w:r>
    </w:p>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вестник</w:t>
      </w:r>
    </w:p>
    <w:p w:rsidR="00760025"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Печатное издание</w:t>
      </w:r>
      <w:r w:rsidR="00760025" w:rsidRPr="00DA6198">
        <w:rPr>
          <w:rFonts w:ascii="Times New Roman" w:hAnsi="Times New Roman"/>
          <w:b/>
          <w:sz w:val="28"/>
          <w:szCs w:val="28"/>
        </w:rPr>
        <w:t xml:space="preserve"> органа местного самоуправления</w:t>
      </w:r>
    </w:p>
    <w:p w:rsidR="005E7C91"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Уджейского</w:t>
      </w:r>
      <w:r w:rsidR="00760025" w:rsidRPr="00DA6198">
        <w:rPr>
          <w:rFonts w:ascii="Times New Roman" w:hAnsi="Times New Roman"/>
          <w:b/>
          <w:sz w:val="28"/>
          <w:szCs w:val="28"/>
        </w:rPr>
        <w:t xml:space="preserve"> </w:t>
      </w:r>
      <w:r w:rsidRPr="00DA6198">
        <w:rPr>
          <w:rFonts w:ascii="Times New Roman" w:hAnsi="Times New Roman"/>
          <w:b/>
          <w:sz w:val="28"/>
          <w:szCs w:val="28"/>
        </w:rPr>
        <w:t>Сельсовета</w:t>
      </w:r>
    </w:p>
    <w:p w:rsidR="005E7C91" w:rsidRPr="00DA6198" w:rsidRDefault="005E7C91" w:rsidP="00DA6198">
      <w:pPr>
        <w:spacing w:after="0" w:line="240" w:lineRule="auto"/>
        <w:jc w:val="center"/>
        <w:rPr>
          <w:rFonts w:ascii="Times New Roman" w:hAnsi="Times New Roman"/>
          <w:b/>
          <w:sz w:val="28"/>
          <w:szCs w:val="28"/>
        </w:rPr>
      </w:pPr>
    </w:p>
    <w:p w:rsidR="00F45977" w:rsidRPr="00DA6198" w:rsidRDefault="005E7C91" w:rsidP="00DA6198">
      <w:pPr>
        <w:pBdr>
          <w:bottom w:val="single" w:sz="12" w:space="1" w:color="auto"/>
        </w:pBdr>
        <w:spacing w:after="0" w:line="240" w:lineRule="auto"/>
        <w:rPr>
          <w:rFonts w:ascii="Times New Roman" w:hAnsi="Times New Roman"/>
          <w:b/>
          <w:sz w:val="28"/>
          <w:szCs w:val="28"/>
        </w:rPr>
      </w:pPr>
      <w:r w:rsidRPr="00DA6198">
        <w:rPr>
          <w:rFonts w:ascii="Times New Roman" w:hAnsi="Times New Roman"/>
          <w:b/>
          <w:sz w:val="28"/>
          <w:szCs w:val="28"/>
        </w:rPr>
        <w:t xml:space="preserve">с. Уджей                                      </w:t>
      </w:r>
      <w:r w:rsidR="00F623E1" w:rsidRPr="00DA6198">
        <w:rPr>
          <w:rFonts w:ascii="Times New Roman" w:hAnsi="Times New Roman"/>
          <w:b/>
          <w:sz w:val="28"/>
          <w:szCs w:val="28"/>
        </w:rPr>
        <w:t xml:space="preserve">   </w:t>
      </w:r>
      <w:r w:rsidR="00B9412A" w:rsidRPr="00DA6198">
        <w:rPr>
          <w:rFonts w:ascii="Times New Roman" w:hAnsi="Times New Roman"/>
          <w:b/>
          <w:sz w:val="28"/>
          <w:szCs w:val="28"/>
        </w:rPr>
        <w:t xml:space="preserve">    №</w:t>
      </w:r>
      <w:r w:rsidR="00DA6198" w:rsidRPr="00DA6198">
        <w:rPr>
          <w:rFonts w:ascii="Times New Roman" w:hAnsi="Times New Roman"/>
          <w:b/>
          <w:sz w:val="28"/>
          <w:szCs w:val="28"/>
        </w:rPr>
        <w:t>1</w:t>
      </w:r>
      <w:r w:rsidR="00070A37">
        <w:rPr>
          <w:rFonts w:ascii="Times New Roman" w:hAnsi="Times New Roman"/>
          <w:b/>
          <w:sz w:val="28"/>
          <w:szCs w:val="28"/>
        </w:rPr>
        <w:t>5</w:t>
      </w:r>
      <w:r w:rsidR="007C1DCE" w:rsidRPr="00DA6198">
        <w:rPr>
          <w:rFonts w:ascii="Times New Roman" w:hAnsi="Times New Roman"/>
          <w:b/>
          <w:sz w:val="28"/>
          <w:szCs w:val="28"/>
        </w:rPr>
        <w:t>(</w:t>
      </w:r>
      <w:r w:rsidR="00070A37">
        <w:rPr>
          <w:rFonts w:ascii="Times New Roman" w:hAnsi="Times New Roman"/>
          <w:b/>
          <w:sz w:val="28"/>
          <w:szCs w:val="28"/>
        </w:rPr>
        <w:t>342</w:t>
      </w:r>
      <w:r w:rsidRPr="00DA6198">
        <w:rPr>
          <w:rFonts w:ascii="Times New Roman" w:hAnsi="Times New Roman"/>
          <w:b/>
          <w:sz w:val="28"/>
          <w:szCs w:val="28"/>
        </w:rPr>
        <w:t xml:space="preserve">)             </w:t>
      </w:r>
      <w:r w:rsidR="00F5168A">
        <w:rPr>
          <w:rFonts w:ascii="Times New Roman" w:hAnsi="Times New Roman"/>
          <w:b/>
          <w:sz w:val="28"/>
          <w:szCs w:val="28"/>
        </w:rPr>
        <w:t xml:space="preserve">      </w:t>
      </w:r>
      <w:r w:rsidRPr="00DA6198">
        <w:rPr>
          <w:rFonts w:ascii="Times New Roman" w:hAnsi="Times New Roman"/>
          <w:b/>
          <w:sz w:val="28"/>
          <w:szCs w:val="28"/>
        </w:rPr>
        <w:t xml:space="preserve">     </w:t>
      </w:r>
      <w:r w:rsidR="00225974">
        <w:rPr>
          <w:rFonts w:ascii="Times New Roman" w:hAnsi="Times New Roman"/>
          <w:b/>
          <w:sz w:val="28"/>
          <w:szCs w:val="28"/>
        </w:rPr>
        <w:t xml:space="preserve"> </w:t>
      </w:r>
      <w:r w:rsidR="002B148B" w:rsidRPr="00DA6198">
        <w:rPr>
          <w:rFonts w:ascii="Times New Roman" w:hAnsi="Times New Roman"/>
          <w:b/>
          <w:sz w:val="28"/>
          <w:szCs w:val="28"/>
        </w:rPr>
        <w:t xml:space="preserve"> </w:t>
      </w:r>
      <w:r w:rsidRPr="00DA6198">
        <w:rPr>
          <w:rFonts w:ascii="Times New Roman" w:hAnsi="Times New Roman"/>
          <w:b/>
          <w:sz w:val="28"/>
          <w:szCs w:val="28"/>
        </w:rPr>
        <w:t xml:space="preserve">  </w:t>
      </w:r>
      <w:r w:rsidR="00733F6B" w:rsidRPr="00DA6198">
        <w:rPr>
          <w:rFonts w:ascii="Times New Roman" w:hAnsi="Times New Roman"/>
          <w:b/>
          <w:sz w:val="28"/>
          <w:szCs w:val="28"/>
        </w:rPr>
        <w:t xml:space="preserve"> </w:t>
      </w:r>
      <w:r w:rsidRPr="00DA6198">
        <w:rPr>
          <w:rFonts w:ascii="Times New Roman" w:hAnsi="Times New Roman"/>
          <w:b/>
          <w:sz w:val="28"/>
          <w:szCs w:val="28"/>
        </w:rPr>
        <w:t xml:space="preserve"> </w:t>
      </w:r>
      <w:r w:rsidR="00733F6B" w:rsidRPr="00DA6198">
        <w:rPr>
          <w:rFonts w:ascii="Times New Roman" w:hAnsi="Times New Roman"/>
          <w:b/>
          <w:sz w:val="28"/>
          <w:szCs w:val="28"/>
        </w:rPr>
        <w:t xml:space="preserve">   </w:t>
      </w:r>
      <w:r w:rsidR="007C1DCE" w:rsidRPr="00DA6198">
        <w:rPr>
          <w:rFonts w:ascii="Times New Roman" w:hAnsi="Times New Roman"/>
          <w:b/>
          <w:sz w:val="28"/>
          <w:szCs w:val="28"/>
        </w:rPr>
        <w:t xml:space="preserve"> </w:t>
      </w:r>
      <w:r w:rsidR="00070A37">
        <w:rPr>
          <w:rFonts w:ascii="Times New Roman" w:hAnsi="Times New Roman"/>
          <w:b/>
          <w:sz w:val="28"/>
          <w:szCs w:val="28"/>
        </w:rPr>
        <w:t>29</w:t>
      </w:r>
      <w:r w:rsidR="00F33A44" w:rsidRPr="00DA6198">
        <w:rPr>
          <w:rFonts w:ascii="Times New Roman" w:hAnsi="Times New Roman"/>
          <w:b/>
          <w:sz w:val="28"/>
          <w:szCs w:val="28"/>
        </w:rPr>
        <w:t xml:space="preserve"> </w:t>
      </w:r>
      <w:r w:rsidR="00F5168A">
        <w:rPr>
          <w:rFonts w:ascii="Times New Roman" w:hAnsi="Times New Roman"/>
          <w:b/>
          <w:sz w:val="28"/>
          <w:szCs w:val="28"/>
        </w:rPr>
        <w:t>июня</w:t>
      </w:r>
      <w:r w:rsidR="00683140" w:rsidRPr="00DA6198">
        <w:rPr>
          <w:rFonts w:ascii="Times New Roman" w:hAnsi="Times New Roman"/>
          <w:b/>
          <w:sz w:val="28"/>
          <w:szCs w:val="28"/>
        </w:rPr>
        <w:t xml:space="preserve"> </w:t>
      </w:r>
      <w:r w:rsidRPr="00DA6198">
        <w:rPr>
          <w:rFonts w:ascii="Times New Roman" w:hAnsi="Times New Roman"/>
          <w:b/>
          <w:sz w:val="28"/>
          <w:szCs w:val="28"/>
        </w:rPr>
        <w:t>202</w:t>
      </w:r>
      <w:r w:rsidR="00ED4754" w:rsidRPr="00DA6198">
        <w:rPr>
          <w:rFonts w:ascii="Times New Roman" w:hAnsi="Times New Roman"/>
          <w:b/>
          <w:sz w:val="28"/>
          <w:szCs w:val="28"/>
        </w:rPr>
        <w:t>3</w:t>
      </w:r>
      <w:r w:rsidR="00733F6B" w:rsidRPr="00DA6198">
        <w:rPr>
          <w:rFonts w:ascii="Times New Roman" w:hAnsi="Times New Roman"/>
          <w:b/>
          <w:sz w:val="28"/>
          <w:szCs w:val="28"/>
        </w:rPr>
        <w:t>г</w:t>
      </w:r>
    </w:p>
    <w:p w:rsidR="00070A37" w:rsidRPr="00225974" w:rsidRDefault="00070A37" w:rsidP="00070A37">
      <w:pPr>
        <w:spacing w:after="0" w:line="240" w:lineRule="auto"/>
        <w:jc w:val="center"/>
        <w:rPr>
          <w:rFonts w:ascii="Times New Roman" w:hAnsi="Times New Roman"/>
          <w:sz w:val="24"/>
          <w:szCs w:val="24"/>
        </w:rPr>
      </w:pPr>
      <w:r w:rsidRPr="00225974">
        <w:rPr>
          <w:rFonts w:ascii="Times New Roman" w:hAnsi="Times New Roman"/>
          <w:sz w:val="24"/>
          <w:szCs w:val="24"/>
        </w:rPr>
        <w:t>АДМИНИСТРАЦИЯ УДЖЕЙСКОГО СЕЛЬСОВЕТА</w:t>
      </w:r>
    </w:p>
    <w:p w:rsidR="00070A37" w:rsidRPr="00225974" w:rsidRDefault="00070A37" w:rsidP="00070A37">
      <w:pPr>
        <w:spacing w:after="0" w:line="240" w:lineRule="auto"/>
        <w:jc w:val="center"/>
        <w:rPr>
          <w:rFonts w:ascii="Times New Roman" w:hAnsi="Times New Roman"/>
          <w:sz w:val="24"/>
          <w:szCs w:val="24"/>
        </w:rPr>
      </w:pPr>
      <w:r w:rsidRPr="00225974">
        <w:rPr>
          <w:rFonts w:ascii="Times New Roman" w:hAnsi="Times New Roman"/>
          <w:sz w:val="24"/>
          <w:szCs w:val="24"/>
        </w:rPr>
        <w:t>КАРАТУЗСКОГО РАЙОНА</w:t>
      </w:r>
    </w:p>
    <w:p w:rsidR="00070A37" w:rsidRPr="00225974" w:rsidRDefault="00070A37" w:rsidP="00070A37">
      <w:pPr>
        <w:spacing w:after="0" w:line="240" w:lineRule="auto"/>
        <w:jc w:val="center"/>
        <w:rPr>
          <w:rFonts w:ascii="Times New Roman" w:hAnsi="Times New Roman"/>
          <w:sz w:val="24"/>
          <w:szCs w:val="24"/>
        </w:rPr>
      </w:pPr>
      <w:r w:rsidRPr="00225974">
        <w:rPr>
          <w:rFonts w:ascii="Times New Roman" w:hAnsi="Times New Roman"/>
          <w:sz w:val="24"/>
          <w:szCs w:val="24"/>
        </w:rPr>
        <w:t>КРАСНОЯРСКОГО КРАЯ</w:t>
      </w:r>
    </w:p>
    <w:p w:rsidR="00070A37" w:rsidRPr="00225974" w:rsidRDefault="00070A37" w:rsidP="00070A37">
      <w:pPr>
        <w:spacing w:after="0" w:line="240" w:lineRule="auto"/>
        <w:jc w:val="center"/>
        <w:rPr>
          <w:rFonts w:ascii="Times New Roman" w:hAnsi="Times New Roman"/>
          <w:sz w:val="24"/>
          <w:szCs w:val="24"/>
        </w:rPr>
      </w:pPr>
    </w:p>
    <w:p w:rsidR="00070A37" w:rsidRPr="00225974" w:rsidRDefault="00070A37" w:rsidP="00070A37">
      <w:pPr>
        <w:spacing w:after="0" w:line="240" w:lineRule="auto"/>
        <w:jc w:val="center"/>
        <w:rPr>
          <w:rFonts w:ascii="Times New Roman" w:hAnsi="Times New Roman"/>
          <w:b/>
          <w:sz w:val="24"/>
          <w:szCs w:val="24"/>
        </w:rPr>
      </w:pPr>
      <w:r w:rsidRPr="00225974">
        <w:rPr>
          <w:rFonts w:ascii="Times New Roman" w:hAnsi="Times New Roman"/>
          <w:b/>
          <w:sz w:val="24"/>
          <w:szCs w:val="24"/>
        </w:rPr>
        <w:t>ПОСТАНОВЛЕНИЕ</w:t>
      </w:r>
    </w:p>
    <w:p w:rsidR="00070A37" w:rsidRPr="00225974" w:rsidRDefault="00070A37" w:rsidP="00070A37">
      <w:pPr>
        <w:spacing w:after="0" w:line="240" w:lineRule="auto"/>
        <w:jc w:val="center"/>
        <w:rPr>
          <w:rFonts w:ascii="Times New Roman" w:hAnsi="Times New Roman"/>
          <w:b/>
          <w:sz w:val="24"/>
          <w:szCs w:val="24"/>
        </w:rPr>
      </w:pPr>
    </w:p>
    <w:p w:rsidR="00070A37" w:rsidRPr="00225974" w:rsidRDefault="00070A37" w:rsidP="00070A37">
      <w:pPr>
        <w:spacing w:after="0" w:line="240" w:lineRule="auto"/>
        <w:jc w:val="center"/>
        <w:rPr>
          <w:rFonts w:ascii="Times New Roman" w:hAnsi="Times New Roman"/>
          <w:sz w:val="24"/>
          <w:szCs w:val="24"/>
        </w:rPr>
      </w:pPr>
      <w:r w:rsidRPr="00225974">
        <w:rPr>
          <w:rFonts w:ascii="Times New Roman" w:hAnsi="Times New Roman"/>
          <w:sz w:val="24"/>
          <w:szCs w:val="24"/>
        </w:rPr>
        <w:t>29.06.2023г.                                     с. Уджей                                           № 33-П</w:t>
      </w:r>
    </w:p>
    <w:p w:rsidR="00070A37" w:rsidRPr="00225974" w:rsidRDefault="00070A37" w:rsidP="00070A37">
      <w:pPr>
        <w:spacing w:after="0" w:line="240" w:lineRule="auto"/>
        <w:jc w:val="center"/>
        <w:rPr>
          <w:rFonts w:ascii="Times New Roman" w:hAnsi="Times New Roman"/>
          <w:sz w:val="24"/>
          <w:szCs w:val="24"/>
        </w:rPr>
      </w:pPr>
    </w:p>
    <w:p w:rsidR="00070A37" w:rsidRPr="00225974" w:rsidRDefault="00070A37" w:rsidP="00070A37">
      <w:pPr>
        <w:shd w:val="clear" w:color="auto" w:fill="FFFFFF"/>
        <w:tabs>
          <w:tab w:val="left" w:pos="9487"/>
          <w:tab w:val="left" w:pos="9540"/>
        </w:tabs>
        <w:spacing w:after="0" w:line="240" w:lineRule="auto"/>
        <w:ind w:right="-233"/>
        <w:jc w:val="both"/>
        <w:rPr>
          <w:rFonts w:ascii="Times New Roman" w:hAnsi="Times New Roman"/>
          <w:color w:val="000000"/>
          <w:spacing w:val="1"/>
          <w:sz w:val="24"/>
          <w:szCs w:val="24"/>
        </w:rPr>
      </w:pPr>
      <w:r w:rsidRPr="00225974">
        <w:rPr>
          <w:rFonts w:ascii="Times New Roman" w:hAnsi="Times New Roman"/>
          <w:sz w:val="24"/>
          <w:szCs w:val="24"/>
        </w:rPr>
        <w:t xml:space="preserve">О внесении изменений в Постановление Администрации Уджейского сельсовета №61-п от 30.09.2013г. «Об утверждении Положения </w:t>
      </w:r>
      <w:r w:rsidRPr="00225974">
        <w:rPr>
          <w:rFonts w:ascii="Times New Roman" w:hAnsi="Times New Roman"/>
          <w:color w:val="000000"/>
          <w:sz w:val="24"/>
          <w:szCs w:val="24"/>
        </w:rPr>
        <w:t xml:space="preserve">об оплате труда работников администрации Уджейского сельсовета </w:t>
      </w:r>
      <w:r w:rsidRPr="00225974">
        <w:rPr>
          <w:rFonts w:ascii="Times New Roman" w:hAnsi="Times New Roman"/>
          <w:color w:val="000000"/>
          <w:spacing w:val="1"/>
          <w:sz w:val="24"/>
          <w:szCs w:val="24"/>
        </w:rPr>
        <w:t>оплата труда, которых осуществляется по новой системе оплаты труда»</w:t>
      </w:r>
    </w:p>
    <w:p w:rsidR="00070A37" w:rsidRPr="00225974" w:rsidRDefault="00070A37" w:rsidP="00070A37">
      <w:pPr>
        <w:shd w:val="clear" w:color="auto" w:fill="FFFFFF"/>
        <w:tabs>
          <w:tab w:val="left" w:pos="9487"/>
          <w:tab w:val="left" w:pos="9540"/>
        </w:tabs>
        <w:spacing w:after="0" w:line="240" w:lineRule="auto"/>
        <w:ind w:right="-233"/>
        <w:rPr>
          <w:rFonts w:ascii="Times New Roman" w:hAnsi="Times New Roman"/>
          <w:sz w:val="24"/>
          <w:szCs w:val="24"/>
        </w:rPr>
      </w:pPr>
    </w:p>
    <w:p w:rsidR="00070A37" w:rsidRPr="00225974" w:rsidRDefault="00070A37" w:rsidP="00070A37">
      <w:pPr>
        <w:widowControl w:val="0"/>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В соответствии с Законом Красноярского края от 29.10.2009 №9-3864 (редакция от 19.12.2017) «О системах оплаты труда работников краевых государственных учреждений, руководствуясь статьями 135, 144 Трудового </w:t>
      </w:r>
      <w:hyperlink r:id="rId9" w:history="1">
        <w:proofErr w:type="gramStart"/>
        <w:r w:rsidRPr="00225974">
          <w:rPr>
            <w:rFonts w:ascii="Times New Roman" w:hAnsi="Times New Roman"/>
            <w:sz w:val="24"/>
            <w:szCs w:val="24"/>
          </w:rPr>
          <w:t>кодекс</w:t>
        </w:r>
        <w:proofErr w:type="gramEnd"/>
      </w:hyperlink>
      <w:r w:rsidRPr="00225974">
        <w:rPr>
          <w:rFonts w:ascii="Times New Roman" w:hAnsi="Times New Roman"/>
          <w:sz w:val="24"/>
          <w:szCs w:val="24"/>
        </w:rPr>
        <w:t xml:space="preserve">а Российской Федерации, Закона Красноярского края от 29.10.2009 </w:t>
      </w:r>
      <w:r w:rsidRPr="00225974">
        <w:rPr>
          <w:rFonts w:ascii="Times New Roman" w:hAnsi="Times New Roman"/>
          <w:sz w:val="24"/>
          <w:szCs w:val="24"/>
        </w:rPr>
        <w:br/>
        <w:t xml:space="preserve">№9-3864 «О новых системах оплаты труда работников краевых государственных бюджетных и казенных учреждений», статьей 27 Устава </w:t>
      </w:r>
      <w:r w:rsidRPr="00225974">
        <w:rPr>
          <w:rFonts w:ascii="Times New Roman" w:hAnsi="Times New Roman"/>
          <w:color w:val="000000"/>
          <w:sz w:val="24"/>
          <w:szCs w:val="24"/>
        </w:rPr>
        <w:t>Уджейского</w:t>
      </w:r>
      <w:r w:rsidRPr="00225974">
        <w:rPr>
          <w:rFonts w:ascii="Times New Roman" w:hAnsi="Times New Roman"/>
          <w:sz w:val="24"/>
          <w:szCs w:val="24"/>
        </w:rPr>
        <w:t xml:space="preserve"> сельсовета, </w:t>
      </w:r>
      <w:r w:rsidRPr="00225974">
        <w:rPr>
          <w:rFonts w:ascii="Times New Roman" w:hAnsi="Times New Roman"/>
          <w:b/>
          <w:sz w:val="24"/>
          <w:szCs w:val="24"/>
        </w:rPr>
        <w:t>ПОСТАНОВЛЯЮ</w:t>
      </w:r>
      <w:r w:rsidRPr="00225974">
        <w:rPr>
          <w:rFonts w:ascii="Times New Roman" w:hAnsi="Times New Roman"/>
          <w:sz w:val="24"/>
          <w:szCs w:val="24"/>
        </w:rPr>
        <w:t>:</w:t>
      </w:r>
    </w:p>
    <w:p w:rsidR="00070A37" w:rsidRPr="00225974" w:rsidRDefault="00070A37" w:rsidP="00070A37">
      <w:pPr>
        <w:widowControl w:val="0"/>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1. Внести изменения в Приложение 1 Постановления Администрации Уджейского сельсовета №61-п от 30.09.2013г. «Об утверждении Положения </w:t>
      </w:r>
      <w:r w:rsidRPr="00225974">
        <w:rPr>
          <w:rFonts w:ascii="Times New Roman" w:hAnsi="Times New Roman"/>
          <w:color w:val="000000"/>
          <w:sz w:val="24"/>
          <w:szCs w:val="24"/>
        </w:rPr>
        <w:t xml:space="preserve">об оплате труда работников администрации Уджейского сельсовета </w:t>
      </w:r>
      <w:r w:rsidRPr="00225974">
        <w:rPr>
          <w:rFonts w:ascii="Times New Roman" w:hAnsi="Times New Roman"/>
          <w:color w:val="000000"/>
          <w:spacing w:val="1"/>
          <w:sz w:val="24"/>
          <w:szCs w:val="24"/>
        </w:rPr>
        <w:t xml:space="preserve">оплата труда, которых осуществляется по новой системе оплаты труда» </w:t>
      </w:r>
      <w:r w:rsidRPr="00225974">
        <w:rPr>
          <w:rFonts w:ascii="Times New Roman" w:hAnsi="Times New Roman"/>
          <w:sz w:val="24"/>
          <w:szCs w:val="24"/>
        </w:rPr>
        <w:t>согласно приложению к настоящему постановлению.</w:t>
      </w:r>
    </w:p>
    <w:p w:rsidR="00070A37" w:rsidRPr="00225974" w:rsidRDefault="00070A37" w:rsidP="00070A37">
      <w:pPr>
        <w:widowControl w:val="0"/>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2. Главному бухгалтеру администрации </w:t>
      </w:r>
      <w:r w:rsidRPr="00225974">
        <w:rPr>
          <w:rFonts w:ascii="Times New Roman" w:hAnsi="Times New Roman"/>
          <w:color w:val="000000"/>
          <w:sz w:val="24"/>
          <w:szCs w:val="24"/>
        </w:rPr>
        <w:t>Уджейского</w:t>
      </w:r>
      <w:r w:rsidRPr="00225974">
        <w:rPr>
          <w:rFonts w:ascii="Times New Roman" w:hAnsi="Times New Roman"/>
          <w:sz w:val="24"/>
          <w:szCs w:val="24"/>
        </w:rPr>
        <w:t xml:space="preserve"> сельсовета производить начисление и оплату труда в соответствии с Положением.</w:t>
      </w:r>
    </w:p>
    <w:p w:rsidR="00070A37" w:rsidRPr="00225974" w:rsidRDefault="00070A37" w:rsidP="00070A37">
      <w:pPr>
        <w:widowControl w:val="0"/>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3. </w:t>
      </w:r>
      <w:proofErr w:type="gramStart"/>
      <w:r w:rsidRPr="00225974">
        <w:rPr>
          <w:rFonts w:ascii="Times New Roman" w:hAnsi="Times New Roman"/>
          <w:sz w:val="24"/>
          <w:szCs w:val="24"/>
        </w:rPr>
        <w:t>Контроль за</w:t>
      </w:r>
      <w:proofErr w:type="gramEnd"/>
      <w:r w:rsidRPr="00225974">
        <w:rPr>
          <w:rFonts w:ascii="Times New Roman" w:hAnsi="Times New Roman"/>
          <w:sz w:val="24"/>
          <w:szCs w:val="24"/>
        </w:rPr>
        <w:t xml:space="preserve"> исполнением настоящего постановления оставляю за собой.</w:t>
      </w:r>
    </w:p>
    <w:p w:rsidR="00070A37" w:rsidRPr="00225974" w:rsidRDefault="00070A37" w:rsidP="00070A37">
      <w:pPr>
        <w:widowControl w:val="0"/>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4. Постановление вступает в силу с момента его официального опубликования в печатном издании органа местного самоуправления «Уджейский вестник», и распространяется на </w:t>
      </w:r>
      <w:proofErr w:type="gramStart"/>
      <w:r w:rsidRPr="00225974">
        <w:rPr>
          <w:rFonts w:ascii="Times New Roman" w:hAnsi="Times New Roman"/>
          <w:sz w:val="24"/>
          <w:szCs w:val="24"/>
        </w:rPr>
        <w:t>правоотношения</w:t>
      </w:r>
      <w:proofErr w:type="gramEnd"/>
      <w:r w:rsidRPr="00225974">
        <w:rPr>
          <w:rFonts w:ascii="Times New Roman" w:hAnsi="Times New Roman"/>
          <w:sz w:val="24"/>
          <w:szCs w:val="24"/>
        </w:rPr>
        <w:t xml:space="preserve"> возникшие с 01 июля 2023 года.</w:t>
      </w:r>
    </w:p>
    <w:p w:rsidR="00070A37" w:rsidRPr="00225974" w:rsidRDefault="00070A37" w:rsidP="00070A37">
      <w:pPr>
        <w:spacing w:after="0" w:line="240" w:lineRule="auto"/>
        <w:rPr>
          <w:rFonts w:ascii="Times New Roman" w:hAnsi="Times New Roman"/>
          <w:sz w:val="24"/>
          <w:szCs w:val="24"/>
        </w:rPr>
      </w:pPr>
    </w:p>
    <w:p w:rsidR="00070A37" w:rsidRPr="00225974" w:rsidRDefault="00070A37" w:rsidP="00070A37">
      <w:pPr>
        <w:spacing w:after="0" w:line="240" w:lineRule="auto"/>
        <w:rPr>
          <w:rFonts w:ascii="Times New Roman" w:hAnsi="Times New Roman"/>
          <w:sz w:val="24"/>
          <w:szCs w:val="24"/>
        </w:rPr>
      </w:pPr>
    </w:p>
    <w:p w:rsidR="00070A37" w:rsidRPr="00225974" w:rsidRDefault="00070A37" w:rsidP="00225974">
      <w:pPr>
        <w:spacing w:after="0" w:line="240" w:lineRule="auto"/>
        <w:jc w:val="center"/>
        <w:rPr>
          <w:rFonts w:ascii="Times New Roman" w:hAnsi="Times New Roman"/>
          <w:sz w:val="24"/>
          <w:szCs w:val="24"/>
        </w:rPr>
      </w:pPr>
      <w:r w:rsidRPr="00225974">
        <w:rPr>
          <w:rFonts w:ascii="Times New Roman" w:hAnsi="Times New Roman"/>
          <w:sz w:val="24"/>
          <w:szCs w:val="24"/>
        </w:rPr>
        <w:t>Глава Уджейского сельсовета                                                 Ю.А. Власова</w:t>
      </w:r>
    </w:p>
    <w:p w:rsidR="00070A37" w:rsidRDefault="00070A37" w:rsidP="00070A37">
      <w:pPr>
        <w:spacing w:after="0" w:line="240" w:lineRule="auto"/>
        <w:rPr>
          <w:rFonts w:ascii="Times New Roman" w:hAnsi="Times New Roman"/>
        </w:rPr>
      </w:pPr>
    </w:p>
    <w:p w:rsidR="00070A37" w:rsidRDefault="00070A37" w:rsidP="00070A37">
      <w:pPr>
        <w:spacing w:after="0" w:line="240" w:lineRule="auto"/>
        <w:rPr>
          <w:rFonts w:ascii="Times New Roman" w:hAnsi="Times New Roman"/>
        </w:rPr>
      </w:pPr>
      <w:r w:rsidRPr="009B7E35">
        <w:rPr>
          <w:rFonts w:ascii="Times New Roman" w:hAnsi="Times New Roman"/>
        </w:rPr>
        <w:t xml:space="preserve">                                                                               </w:t>
      </w:r>
      <w:r>
        <w:rPr>
          <w:rFonts w:ascii="Times New Roman" w:hAnsi="Times New Roman"/>
        </w:rPr>
        <w:t xml:space="preserve">                      Приложение </w:t>
      </w:r>
      <w:r w:rsidRPr="009B7E35">
        <w:rPr>
          <w:rFonts w:ascii="Times New Roman" w:hAnsi="Times New Roman"/>
        </w:rPr>
        <w:t>к постановлению</w:t>
      </w:r>
    </w:p>
    <w:p w:rsidR="00070A37" w:rsidRPr="009B7E35" w:rsidRDefault="00070A37" w:rsidP="00070A37">
      <w:pPr>
        <w:spacing w:after="0" w:line="240" w:lineRule="auto"/>
        <w:rPr>
          <w:rFonts w:ascii="Times New Roman" w:hAnsi="Times New Roman"/>
        </w:rPr>
      </w:pPr>
      <w:r>
        <w:rPr>
          <w:rFonts w:ascii="Times New Roman" w:hAnsi="Times New Roman"/>
        </w:rPr>
        <w:t xml:space="preserve">                                                                                                     администрации Уджейского сельсовета</w:t>
      </w:r>
    </w:p>
    <w:p w:rsidR="00070A37" w:rsidRPr="009B7E35" w:rsidRDefault="00070A37" w:rsidP="00070A37">
      <w:pPr>
        <w:widowControl w:val="0"/>
        <w:autoSpaceDE w:val="0"/>
        <w:autoSpaceDN w:val="0"/>
        <w:adjustRightInd w:val="0"/>
        <w:spacing w:after="0" w:line="240" w:lineRule="auto"/>
        <w:jc w:val="center"/>
        <w:rPr>
          <w:rFonts w:ascii="Times New Roman" w:hAnsi="Times New Roman"/>
        </w:rPr>
      </w:pPr>
      <w:r w:rsidRPr="009B7E35">
        <w:rPr>
          <w:rFonts w:ascii="Times New Roman" w:hAnsi="Times New Roman"/>
        </w:rPr>
        <w:t xml:space="preserve">                               </w:t>
      </w:r>
      <w:r w:rsidR="00225974">
        <w:rPr>
          <w:rFonts w:ascii="Times New Roman" w:hAnsi="Times New Roman"/>
        </w:rPr>
        <w:t xml:space="preserve">                             </w:t>
      </w:r>
      <w:r>
        <w:rPr>
          <w:rFonts w:ascii="Times New Roman" w:hAnsi="Times New Roman"/>
        </w:rPr>
        <w:t xml:space="preserve"> от 29.06.2023г. №33</w:t>
      </w:r>
      <w:r w:rsidRPr="009B7E35">
        <w:rPr>
          <w:rFonts w:ascii="Times New Roman" w:hAnsi="Times New Roman"/>
        </w:rPr>
        <w:t>-П</w:t>
      </w:r>
    </w:p>
    <w:p w:rsidR="00070A37" w:rsidRPr="009B7E35" w:rsidRDefault="00070A37" w:rsidP="00070A37">
      <w:pPr>
        <w:widowControl w:val="0"/>
        <w:autoSpaceDE w:val="0"/>
        <w:autoSpaceDN w:val="0"/>
        <w:adjustRightInd w:val="0"/>
        <w:spacing w:after="0" w:line="240" w:lineRule="auto"/>
        <w:ind w:firstLine="540"/>
        <w:jc w:val="both"/>
        <w:rPr>
          <w:rFonts w:ascii="Times New Roman" w:hAnsi="Times New Roman"/>
        </w:rPr>
      </w:pPr>
    </w:p>
    <w:p w:rsidR="00070A37" w:rsidRPr="009B7E35" w:rsidRDefault="00070A37" w:rsidP="00070A37">
      <w:pPr>
        <w:widowControl w:val="0"/>
        <w:autoSpaceDE w:val="0"/>
        <w:autoSpaceDN w:val="0"/>
        <w:adjustRightInd w:val="0"/>
        <w:spacing w:after="0" w:line="240" w:lineRule="auto"/>
        <w:rPr>
          <w:rFonts w:ascii="Times New Roman" w:hAnsi="Times New Roman"/>
        </w:rPr>
      </w:pPr>
      <w:bookmarkStart w:id="0" w:name="Par38"/>
      <w:bookmarkEnd w:id="0"/>
    </w:p>
    <w:p w:rsidR="00070A37" w:rsidRPr="009B7E35" w:rsidRDefault="00070A37" w:rsidP="00070A37">
      <w:pPr>
        <w:widowControl w:val="0"/>
        <w:autoSpaceDE w:val="0"/>
        <w:autoSpaceDN w:val="0"/>
        <w:adjustRightInd w:val="0"/>
        <w:spacing w:line="240" w:lineRule="auto"/>
        <w:jc w:val="center"/>
        <w:rPr>
          <w:rFonts w:ascii="Times New Roman" w:hAnsi="Times New Roman"/>
        </w:rPr>
      </w:pPr>
      <w:bookmarkStart w:id="1" w:name="Par315"/>
      <w:bookmarkEnd w:id="1"/>
      <w:r w:rsidRPr="009B7E35">
        <w:rPr>
          <w:rFonts w:ascii="Times New Roman" w:hAnsi="Times New Roman"/>
        </w:rPr>
        <w:t>МИНИМАЛЬНЫЕ РАЗМЕРЫ ОКЛАДОВ (ДОЛЖНОСТНЫХ ОКЛАДОВ),</w:t>
      </w:r>
    </w:p>
    <w:p w:rsidR="00070A37" w:rsidRPr="009B7E35" w:rsidRDefault="00070A37" w:rsidP="00070A37">
      <w:pPr>
        <w:widowControl w:val="0"/>
        <w:autoSpaceDE w:val="0"/>
        <w:autoSpaceDN w:val="0"/>
        <w:adjustRightInd w:val="0"/>
        <w:spacing w:line="240" w:lineRule="auto"/>
        <w:jc w:val="center"/>
        <w:rPr>
          <w:rFonts w:ascii="Times New Roman" w:hAnsi="Times New Roman"/>
        </w:rPr>
      </w:pPr>
      <w:r w:rsidRPr="009B7E35">
        <w:rPr>
          <w:rFonts w:ascii="Times New Roman" w:hAnsi="Times New Roman"/>
        </w:rPr>
        <w:t>СТАВОК ЗАРАБОТНОЙ ПЛАТЫ РА</w:t>
      </w:r>
      <w:r>
        <w:rPr>
          <w:rFonts w:ascii="Times New Roman" w:hAnsi="Times New Roman"/>
        </w:rPr>
        <w:t>БОТНИКОВ АДМИНИСТРАЦИИ УДЖЕЙ</w:t>
      </w:r>
      <w:r w:rsidRPr="009B7E35">
        <w:rPr>
          <w:rFonts w:ascii="Times New Roman" w:hAnsi="Times New Roman"/>
        </w:rPr>
        <w:t>СКОГО СЕЛЬСОВЕТА</w:t>
      </w:r>
    </w:p>
    <w:p w:rsidR="00070A37" w:rsidRPr="009B7E35" w:rsidRDefault="00070A37" w:rsidP="00070A37">
      <w:pPr>
        <w:widowControl w:val="0"/>
        <w:autoSpaceDE w:val="0"/>
        <w:autoSpaceDN w:val="0"/>
        <w:adjustRightInd w:val="0"/>
        <w:spacing w:after="0"/>
        <w:ind w:firstLine="540"/>
        <w:jc w:val="both"/>
        <w:rPr>
          <w:rFonts w:ascii="Times New Roman" w:hAnsi="Times New Roman"/>
        </w:rPr>
      </w:pPr>
      <w:r w:rsidRPr="009B7E35">
        <w:rPr>
          <w:rFonts w:ascii="Times New Roman" w:hAnsi="Times New Roman"/>
        </w:rPr>
        <w:t xml:space="preserve">1. Минимальные размеры окладов (должностных окладов), ставок заработной платы </w:t>
      </w:r>
      <w:r w:rsidRPr="009B7E35">
        <w:rPr>
          <w:rFonts w:ascii="Times New Roman" w:hAnsi="Times New Roman"/>
        </w:rPr>
        <w:lastRenderedPageBreak/>
        <w:t>работников, занимающих общеотраслевые должности специалистов:</w:t>
      </w:r>
    </w:p>
    <w:p w:rsidR="00070A37" w:rsidRPr="00962AC9" w:rsidRDefault="00070A37" w:rsidP="00070A37">
      <w:pPr>
        <w:widowControl w:val="0"/>
        <w:autoSpaceDE w:val="0"/>
        <w:autoSpaceDN w:val="0"/>
        <w:adjustRightInd w:val="0"/>
        <w:spacing w:after="0" w:line="240" w:lineRule="auto"/>
        <w:ind w:firstLine="540"/>
        <w:jc w:val="center"/>
        <w:rPr>
          <w:rFonts w:ascii="Times New Roman" w:hAnsi="Times New Roman"/>
          <w:sz w:val="24"/>
          <w:szCs w:val="24"/>
        </w:rPr>
      </w:pPr>
      <w:r w:rsidRPr="00962AC9">
        <w:rPr>
          <w:rFonts w:ascii="Times New Roman" w:hAnsi="Times New Roman"/>
          <w:sz w:val="24"/>
          <w:szCs w:val="24"/>
        </w:rPr>
        <w:t>ПКГ "Общеотраслевые профессии рабочих первого уровня":</w:t>
      </w:r>
    </w:p>
    <w:p w:rsidR="00070A37" w:rsidRPr="00962AC9" w:rsidRDefault="00070A37" w:rsidP="00070A37">
      <w:pPr>
        <w:widowControl w:val="0"/>
        <w:autoSpaceDE w:val="0"/>
        <w:autoSpaceDN w:val="0"/>
        <w:adjustRightInd w:val="0"/>
        <w:spacing w:after="0" w:line="240" w:lineRule="auto"/>
        <w:ind w:firstLine="540"/>
        <w:jc w:val="both"/>
        <w:rPr>
          <w:rFonts w:ascii="Times New Roman" w:hAnsi="Times New Roman"/>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835"/>
        <w:gridCol w:w="3544"/>
        <w:gridCol w:w="3260"/>
      </w:tblGrid>
      <w:tr w:rsidR="00070A37" w:rsidRPr="00962AC9" w:rsidTr="008B5875">
        <w:trPr>
          <w:trHeight w:val="400"/>
          <w:tblCellSpacing w:w="5" w:type="nil"/>
        </w:trPr>
        <w:tc>
          <w:tcPr>
            <w:tcW w:w="2835" w:type="dxa"/>
            <w:tcBorders>
              <w:top w:val="single" w:sz="4" w:space="0" w:color="auto"/>
              <w:left w:val="single" w:sz="4" w:space="0" w:color="auto"/>
              <w:bottom w:val="single" w:sz="4" w:space="0" w:color="auto"/>
              <w:right w:val="single" w:sz="4" w:space="0" w:color="auto"/>
            </w:tcBorders>
          </w:tcPr>
          <w:p w:rsidR="00070A37" w:rsidRPr="00962AC9" w:rsidRDefault="00070A37" w:rsidP="008B5875">
            <w:pPr>
              <w:pStyle w:val="ConsPlusCell"/>
              <w:jc w:val="center"/>
            </w:pPr>
            <w:r w:rsidRPr="00962AC9">
              <w:t>Квалификационные уровни</w:t>
            </w:r>
          </w:p>
        </w:tc>
        <w:tc>
          <w:tcPr>
            <w:tcW w:w="3544" w:type="dxa"/>
            <w:tcBorders>
              <w:top w:val="single" w:sz="4" w:space="0" w:color="auto"/>
              <w:left w:val="single" w:sz="4" w:space="0" w:color="auto"/>
              <w:bottom w:val="single" w:sz="4" w:space="0" w:color="auto"/>
              <w:right w:val="single" w:sz="4" w:space="0" w:color="auto"/>
            </w:tcBorders>
          </w:tcPr>
          <w:p w:rsidR="00070A37" w:rsidRPr="00962AC9" w:rsidRDefault="00070A37" w:rsidP="008B5875">
            <w:pPr>
              <w:pStyle w:val="ConsPlusCell"/>
            </w:pPr>
            <w:r>
              <w:t>Должности, отнесенные к к</w:t>
            </w:r>
            <w:r w:rsidRPr="00962AC9">
              <w:t>валификационн</w:t>
            </w:r>
            <w:r>
              <w:t>ому</w:t>
            </w:r>
            <w:r w:rsidRPr="00962AC9">
              <w:t xml:space="preserve"> уровн</w:t>
            </w:r>
            <w:r>
              <w:t>ю</w:t>
            </w:r>
          </w:p>
        </w:tc>
        <w:tc>
          <w:tcPr>
            <w:tcW w:w="3260" w:type="dxa"/>
            <w:tcBorders>
              <w:top w:val="single" w:sz="4" w:space="0" w:color="auto"/>
              <w:left w:val="single" w:sz="4" w:space="0" w:color="auto"/>
              <w:bottom w:val="single" w:sz="4" w:space="0" w:color="auto"/>
              <w:right w:val="single" w:sz="4" w:space="0" w:color="auto"/>
            </w:tcBorders>
          </w:tcPr>
          <w:p w:rsidR="00070A37" w:rsidRPr="00962AC9" w:rsidRDefault="00070A37" w:rsidP="008B5875">
            <w:pPr>
              <w:pStyle w:val="ConsPlusCell"/>
            </w:pPr>
            <w:r w:rsidRPr="00962AC9">
              <w:t xml:space="preserve">Размер </w:t>
            </w:r>
            <w:r>
              <w:t>оклада (должностного оклада),</w:t>
            </w:r>
            <w:r w:rsidRPr="00962AC9">
              <w:t xml:space="preserve"> ставки заработной платы, руб.    </w:t>
            </w:r>
          </w:p>
        </w:tc>
      </w:tr>
      <w:tr w:rsidR="00070A37" w:rsidRPr="00962AC9" w:rsidTr="008B5875">
        <w:trPr>
          <w:tblCellSpacing w:w="5" w:type="nil"/>
        </w:trPr>
        <w:tc>
          <w:tcPr>
            <w:tcW w:w="2835" w:type="dxa"/>
            <w:tcBorders>
              <w:left w:val="single" w:sz="4" w:space="0" w:color="auto"/>
              <w:bottom w:val="single" w:sz="4" w:space="0" w:color="auto"/>
              <w:right w:val="single" w:sz="4" w:space="0" w:color="auto"/>
            </w:tcBorders>
          </w:tcPr>
          <w:p w:rsidR="00070A37" w:rsidRDefault="00070A37" w:rsidP="008B5875">
            <w:pPr>
              <w:pStyle w:val="ConsPlusCell"/>
              <w:jc w:val="center"/>
            </w:pPr>
            <w:r w:rsidRPr="00962AC9">
              <w:t>1 квалификационный уровень</w:t>
            </w:r>
          </w:p>
          <w:p w:rsidR="00070A37" w:rsidRPr="00962AC9" w:rsidRDefault="00070A37" w:rsidP="008B5875">
            <w:pPr>
              <w:pStyle w:val="ConsPlusCell"/>
            </w:pPr>
            <w:r w:rsidRPr="00962AC9">
              <w:t xml:space="preserve">     </w:t>
            </w:r>
          </w:p>
        </w:tc>
        <w:tc>
          <w:tcPr>
            <w:tcW w:w="3544" w:type="dxa"/>
            <w:tcBorders>
              <w:left w:val="single" w:sz="4" w:space="0" w:color="auto"/>
              <w:bottom w:val="single" w:sz="4" w:space="0" w:color="auto"/>
              <w:right w:val="single" w:sz="4" w:space="0" w:color="auto"/>
            </w:tcBorders>
          </w:tcPr>
          <w:p w:rsidR="00070A37" w:rsidRPr="00962AC9" w:rsidRDefault="00070A37" w:rsidP="008B5875">
            <w:pPr>
              <w:pStyle w:val="ConsPlusCell"/>
            </w:pPr>
            <w:r>
              <w:t>Уборщик служебных помещений, разнорабочий.</w:t>
            </w:r>
          </w:p>
        </w:tc>
        <w:tc>
          <w:tcPr>
            <w:tcW w:w="3260" w:type="dxa"/>
            <w:tcBorders>
              <w:left w:val="single" w:sz="4" w:space="0" w:color="auto"/>
              <w:bottom w:val="single" w:sz="4" w:space="0" w:color="auto"/>
              <w:right w:val="single" w:sz="4" w:space="0" w:color="auto"/>
            </w:tcBorders>
          </w:tcPr>
          <w:p w:rsidR="00070A37" w:rsidRDefault="00070A37" w:rsidP="008B5875">
            <w:pPr>
              <w:pStyle w:val="ConsPlusCell"/>
            </w:pPr>
            <w:r w:rsidRPr="00962AC9">
              <w:t xml:space="preserve">            </w:t>
            </w:r>
          </w:p>
          <w:p w:rsidR="00070A37" w:rsidRPr="00962AC9" w:rsidRDefault="00070A37" w:rsidP="008B5875">
            <w:pPr>
              <w:pStyle w:val="ConsPlusCell"/>
              <w:jc w:val="center"/>
            </w:pPr>
            <w:r>
              <w:t>3481,00</w:t>
            </w:r>
          </w:p>
        </w:tc>
      </w:tr>
    </w:tbl>
    <w:p w:rsidR="00070A37" w:rsidRDefault="00070A37" w:rsidP="00070A37">
      <w:pPr>
        <w:widowControl w:val="0"/>
        <w:autoSpaceDE w:val="0"/>
        <w:autoSpaceDN w:val="0"/>
        <w:adjustRightInd w:val="0"/>
        <w:spacing w:after="0" w:line="240" w:lineRule="auto"/>
        <w:ind w:firstLine="540"/>
        <w:jc w:val="both"/>
        <w:rPr>
          <w:rFonts w:ascii="Times New Roman" w:hAnsi="Times New Roman"/>
          <w:sz w:val="24"/>
          <w:szCs w:val="24"/>
        </w:rPr>
      </w:pPr>
    </w:p>
    <w:p w:rsidR="00070A37" w:rsidRDefault="00070A37" w:rsidP="00070A37">
      <w:pPr>
        <w:widowControl w:val="0"/>
        <w:autoSpaceDE w:val="0"/>
        <w:autoSpaceDN w:val="0"/>
        <w:adjustRightInd w:val="0"/>
        <w:spacing w:after="0" w:line="240" w:lineRule="auto"/>
        <w:ind w:firstLine="540"/>
        <w:jc w:val="center"/>
        <w:rPr>
          <w:rFonts w:ascii="Times New Roman" w:hAnsi="Times New Roman"/>
          <w:sz w:val="24"/>
          <w:szCs w:val="24"/>
        </w:rPr>
      </w:pPr>
      <w:r w:rsidRPr="00962AC9">
        <w:rPr>
          <w:rFonts w:ascii="Times New Roman" w:eastAsia="Calibri" w:hAnsi="Times New Roman"/>
          <w:sz w:val="24"/>
          <w:szCs w:val="24"/>
        </w:rPr>
        <w:t>ПКГ "Общеотраслевые профессии рабочих второго уровня":</w:t>
      </w:r>
    </w:p>
    <w:p w:rsidR="00070A37" w:rsidRDefault="00070A37" w:rsidP="00070A37">
      <w:pPr>
        <w:widowControl w:val="0"/>
        <w:autoSpaceDE w:val="0"/>
        <w:autoSpaceDN w:val="0"/>
        <w:adjustRightInd w:val="0"/>
        <w:spacing w:after="0" w:line="240" w:lineRule="auto"/>
        <w:ind w:firstLine="540"/>
        <w:jc w:val="both"/>
        <w:rPr>
          <w:rFonts w:ascii="Times New Roman" w:hAnsi="Times New Roman"/>
          <w:sz w:val="24"/>
          <w:szCs w:val="24"/>
        </w:rPr>
      </w:pPr>
    </w:p>
    <w:tbl>
      <w:tblPr>
        <w:tblW w:w="9714" w:type="dxa"/>
        <w:tblCellSpacing w:w="5" w:type="nil"/>
        <w:tblLayout w:type="fixed"/>
        <w:tblCellMar>
          <w:left w:w="75" w:type="dxa"/>
          <w:right w:w="75" w:type="dxa"/>
        </w:tblCellMar>
        <w:tblLook w:val="0000" w:firstRow="0" w:lastRow="0" w:firstColumn="0" w:lastColumn="0" w:noHBand="0" w:noVBand="0"/>
      </w:tblPr>
      <w:tblGrid>
        <w:gridCol w:w="2910"/>
        <w:gridCol w:w="3619"/>
        <w:gridCol w:w="3185"/>
      </w:tblGrid>
      <w:tr w:rsidR="00070A37" w:rsidRPr="00962AC9" w:rsidTr="008B5875">
        <w:trPr>
          <w:trHeight w:val="400"/>
          <w:tblCellSpacing w:w="5" w:type="nil"/>
        </w:trPr>
        <w:tc>
          <w:tcPr>
            <w:tcW w:w="2910" w:type="dxa"/>
            <w:tcBorders>
              <w:top w:val="single" w:sz="4" w:space="0" w:color="auto"/>
              <w:left w:val="single" w:sz="4" w:space="0" w:color="auto"/>
              <w:bottom w:val="single" w:sz="4" w:space="0" w:color="auto"/>
              <w:right w:val="single" w:sz="4" w:space="0" w:color="auto"/>
            </w:tcBorders>
          </w:tcPr>
          <w:p w:rsidR="00070A37" w:rsidRPr="00962AC9" w:rsidRDefault="00070A37" w:rsidP="008B5875">
            <w:pPr>
              <w:pStyle w:val="ConsPlusCell"/>
              <w:jc w:val="center"/>
            </w:pPr>
            <w:r w:rsidRPr="00962AC9">
              <w:t>Квалификационные уровни</w:t>
            </w:r>
          </w:p>
        </w:tc>
        <w:tc>
          <w:tcPr>
            <w:tcW w:w="3619" w:type="dxa"/>
            <w:tcBorders>
              <w:top w:val="single" w:sz="4" w:space="0" w:color="auto"/>
              <w:left w:val="single" w:sz="4" w:space="0" w:color="auto"/>
              <w:bottom w:val="single" w:sz="4" w:space="0" w:color="auto"/>
              <w:right w:val="single" w:sz="4" w:space="0" w:color="auto"/>
            </w:tcBorders>
          </w:tcPr>
          <w:p w:rsidR="00070A37" w:rsidRPr="00962AC9" w:rsidRDefault="00070A37" w:rsidP="008B5875">
            <w:pPr>
              <w:pStyle w:val="ConsPlusCell"/>
            </w:pPr>
            <w:r>
              <w:t>Должности, отнесенные к к</w:t>
            </w:r>
            <w:r w:rsidRPr="00962AC9">
              <w:t>валификационн</w:t>
            </w:r>
            <w:r>
              <w:t>ому</w:t>
            </w:r>
            <w:r w:rsidRPr="00962AC9">
              <w:t xml:space="preserve"> уровн</w:t>
            </w:r>
            <w:r>
              <w:t>ю</w:t>
            </w:r>
          </w:p>
        </w:tc>
        <w:tc>
          <w:tcPr>
            <w:tcW w:w="3185" w:type="dxa"/>
            <w:tcBorders>
              <w:top w:val="single" w:sz="4" w:space="0" w:color="auto"/>
              <w:left w:val="single" w:sz="4" w:space="0" w:color="auto"/>
              <w:bottom w:val="single" w:sz="4" w:space="0" w:color="auto"/>
              <w:right w:val="single" w:sz="4" w:space="0" w:color="auto"/>
            </w:tcBorders>
          </w:tcPr>
          <w:p w:rsidR="00070A37" w:rsidRPr="00962AC9" w:rsidRDefault="00070A37" w:rsidP="008B5875">
            <w:pPr>
              <w:pStyle w:val="ConsPlusCell"/>
            </w:pPr>
            <w:r w:rsidRPr="00962AC9">
              <w:t>Размер о</w:t>
            </w:r>
            <w:r>
              <w:t>клада (должностного оклада),</w:t>
            </w:r>
            <w:r>
              <w:br/>
              <w:t xml:space="preserve"> </w:t>
            </w:r>
            <w:r w:rsidRPr="00962AC9">
              <w:t xml:space="preserve">ставки заработной платы, руб.    </w:t>
            </w:r>
          </w:p>
        </w:tc>
      </w:tr>
      <w:tr w:rsidR="00070A37" w:rsidRPr="00962AC9" w:rsidTr="008B5875">
        <w:trPr>
          <w:tblCellSpacing w:w="5" w:type="nil"/>
        </w:trPr>
        <w:tc>
          <w:tcPr>
            <w:tcW w:w="2910" w:type="dxa"/>
            <w:tcBorders>
              <w:left w:val="single" w:sz="4" w:space="0" w:color="auto"/>
              <w:bottom w:val="single" w:sz="4" w:space="0" w:color="auto"/>
              <w:right w:val="single" w:sz="4" w:space="0" w:color="auto"/>
            </w:tcBorders>
          </w:tcPr>
          <w:p w:rsidR="00070A37" w:rsidRDefault="00070A37" w:rsidP="008B5875">
            <w:pPr>
              <w:pStyle w:val="ConsPlusCell"/>
              <w:jc w:val="center"/>
            </w:pPr>
            <w:r w:rsidRPr="00962AC9">
              <w:t>1 квалификационный уровень</w:t>
            </w:r>
          </w:p>
          <w:p w:rsidR="00070A37" w:rsidRPr="00962AC9" w:rsidRDefault="00070A37" w:rsidP="008B5875">
            <w:pPr>
              <w:pStyle w:val="ConsPlusCell"/>
            </w:pPr>
          </w:p>
        </w:tc>
        <w:tc>
          <w:tcPr>
            <w:tcW w:w="3619" w:type="dxa"/>
            <w:tcBorders>
              <w:left w:val="single" w:sz="4" w:space="0" w:color="auto"/>
              <w:bottom w:val="single" w:sz="4" w:space="0" w:color="auto"/>
              <w:right w:val="single" w:sz="4" w:space="0" w:color="auto"/>
            </w:tcBorders>
          </w:tcPr>
          <w:p w:rsidR="00070A37" w:rsidRPr="00962AC9" w:rsidRDefault="00070A37" w:rsidP="008B5875">
            <w:pPr>
              <w:pStyle w:val="ConsPlusCell"/>
            </w:pPr>
            <w:r>
              <w:t>Водитель автомобиля</w:t>
            </w:r>
            <w:r w:rsidRPr="00962AC9">
              <w:t xml:space="preserve"> </w:t>
            </w:r>
            <w:r>
              <w:t>4-5 разряда, электрик.</w:t>
            </w:r>
          </w:p>
        </w:tc>
        <w:tc>
          <w:tcPr>
            <w:tcW w:w="3185" w:type="dxa"/>
            <w:tcBorders>
              <w:left w:val="single" w:sz="4" w:space="0" w:color="auto"/>
              <w:bottom w:val="single" w:sz="4" w:space="0" w:color="auto"/>
              <w:right w:val="single" w:sz="4" w:space="0" w:color="auto"/>
            </w:tcBorders>
          </w:tcPr>
          <w:p w:rsidR="00070A37" w:rsidRPr="00962AC9" w:rsidRDefault="00070A37" w:rsidP="008B5875">
            <w:pPr>
              <w:pStyle w:val="ConsPlusCell"/>
            </w:pPr>
            <w:r w:rsidRPr="00962AC9">
              <w:t xml:space="preserve">               </w:t>
            </w:r>
            <w:r>
              <w:t>4053,00</w:t>
            </w:r>
          </w:p>
        </w:tc>
      </w:tr>
    </w:tbl>
    <w:p w:rsidR="00070A37" w:rsidRPr="00225974" w:rsidRDefault="00070A37" w:rsidP="00070A37">
      <w:pPr>
        <w:autoSpaceDE w:val="0"/>
        <w:autoSpaceDN w:val="0"/>
        <w:adjustRightInd w:val="0"/>
        <w:spacing w:after="0" w:line="240" w:lineRule="auto"/>
        <w:ind w:firstLine="709"/>
        <w:jc w:val="center"/>
        <w:outlineLvl w:val="0"/>
        <w:rPr>
          <w:rFonts w:ascii="Times New Roman" w:hAnsi="Times New Roman"/>
          <w:b/>
          <w:bCs/>
          <w:sz w:val="24"/>
          <w:szCs w:val="24"/>
        </w:rPr>
      </w:pP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УДЖЕЙСКИЙ СЕЛЬСКИЙ СОВЕТ ДЕПУТАТОВ</w:t>
      </w: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КАРАТУЗСКОГО РАЙОНА</w:t>
      </w: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КРАСНОЯРСКОГО КРАЯ</w:t>
      </w:r>
    </w:p>
    <w:p w:rsidR="00225974" w:rsidRPr="00225974" w:rsidRDefault="00225974" w:rsidP="00225974">
      <w:pPr>
        <w:spacing w:after="0" w:line="240" w:lineRule="auto"/>
        <w:jc w:val="center"/>
        <w:rPr>
          <w:rFonts w:ascii="Times New Roman" w:hAnsi="Times New Roman"/>
          <w:sz w:val="24"/>
          <w:szCs w:val="24"/>
        </w:rPr>
      </w:pPr>
    </w:p>
    <w:p w:rsidR="00225974" w:rsidRPr="00225974" w:rsidRDefault="00225974" w:rsidP="00225974">
      <w:pPr>
        <w:spacing w:after="0" w:line="240" w:lineRule="auto"/>
        <w:jc w:val="center"/>
        <w:rPr>
          <w:rFonts w:ascii="Times New Roman" w:hAnsi="Times New Roman"/>
          <w:b/>
          <w:sz w:val="24"/>
          <w:szCs w:val="24"/>
        </w:rPr>
      </w:pPr>
      <w:r w:rsidRPr="00225974">
        <w:rPr>
          <w:rFonts w:ascii="Times New Roman" w:hAnsi="Times New Roman"/>
          <w:b/>
          <w:sz w:val="24"/>
          <w:szCs w:val="24"/>
        </w:rPr>
        <w:t>РЕШЕНИЕ</w:t>
      </w:r>
    </w:p>
    <w:p w:rsidR="00225974" w:rsidRPr="00225974" w:rsidRDefault="00225974" w:rsidP="00225974">
      <w:pPr>
        <w:spacing w:after="0" w:line="240" w:lineRule="auto"/>
        <w:rPr>
          <w:rFonts w:ascii="Times New Roman" w:hAnsi="Times New Roman"/>
          <w:sz w:val="24"/>
          <w:szCs w:val="24"/>
        </w:rPr>
      </w:pP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29.06.2023                                            с. Уджей                                                  №В-118</w:t>
      </w:r>
    </w:p>
    <w:p w:rsidR="00225974" w:rsidRPr="00225974" w:rsidRDefault="00225974" w:rsidP="00225974">
      <w:pPr>
        <w:spacing w:after="0" w:line="240" w:lineRule="auto"/>
        <w:rPr>
          <w:rFonts w:ascii="Times New Roman" w:hAnsi="Times New Roman"/>
          <w:i/>
          <w:sz w:val="24"/>
          <w:szCs w:val="24"/>
        </w:rPr>
      </w:pPr>
    </w:p>
    <w:p w:rsidR="00225974" w:rsidRPr="00225974" w:rsidRDefault="00225974" w:rsidP="00225974">
      <w:pPr>
        <w:keepNext/>
        <w:keepLines/>
        <w:spacing w:after="0" w:line="240" w:lineRule="auto"/>
        <w:ind w:right="5387"/>
        <w:outlineLvl w:val="0"/>
        <w:rPr>
          <w:rFonts w:ascii="Times New Roman" w:hAnsi="Times New Roman"/>
          <w:sz w:val="24"/>
          <w:szCs w:val="24"/>
        </w:rPr>
      </w:pPr>
      <w:r w:rsidRPr="00225974">
        <w:rPr>
          <w:rFonts w:ascii="Times New Roman" w:hAnsi="Times New Roman"/>
          <w:bCs/>
          <w:sz w:val="24"/>
          <w:szCs w:val="24"/>
        </w:rPr>
        <w:t xml:space="preserve">О внесении изменений в Устав Уджейского сельсовета </w:t>
      </w:r>
      <w:r w:rsidRPr="00225974">
        <w:rPr>
          <w:rFonts w:ascii="Times New Roman" w:hAnsi="Times New Roman"/>
          <w:sz w:val="24"/>
          <w:szCs w:val="24"/>
        </w:rPr>
        <w:t>Каратузского района Красноярского края</w:t>
      </w:r>
    </w:p>
    <w:p w:rsidR="00225974" w:rsidRPr="00225974" w:rsidRDefault="00225974" w:rsidP="00225974">
      <w:pPr>
        <w:keepNext/>
        <w:keepLines/>
        <w:spacing w:after="0" w:line="240" w:lineRule="auto"/>
        <w:outlineLvl w:val="0"/>
        <w:rPr>
          <w:rFonts w:ascii="Times New Roman" w:hAnsi="Times New Roman"/>
          <w:bCs/>
          <w:sz w:val="24"/>
          <w:szCs w:val="24"/>
        </w:rPr>
      </w:pP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В соответствии со статьями 27.1, 40 Федерального закона от </w:t>
      </w:r>
      <w:r w:rsidRPr="00225974">
        <w:rPr>
          <w:rFonts w:ascii="Times New Roman" w:hAnsi="Times New Roman"/>
          <w:color w:val="000000"/>
          <w:sz w:val="24"/>
          <w:szCs w:val="24"/>
        </w:rPr>
        <w:t>06.10.2003 №131-ФЗ «Об общих принципах организации местног</w:t>
      </w:r>
      <w:r w:rsidRPr="00225974">
        <w:rPr>
          <w:rFonts w:ascii="Times New Roman" w:hAnsi="Times New Roman"/>
          <w:sz w:val="24"/>
          <w:szCs w:val="24"/>
        </w:rPr>
        <w:t xml:space="preserve">о самоуправления в Российской Федерации» (в редакции Федерального закона от 06.02.2023 №12-ФЗ), руководствуясь Уставом Уджейского сельсовета Каратузского района Красноярского края, Уджейский сельский Совет депутатов </w:t>
      </w:r>
      <w:r w:rsidRPr="00225974">
        <w:rPr>
          <w:rFonts w:ascii="Times New Roman" w:hAnsi="Times New Roman"/>
          <w:b/>
          <w:sz w:val="24"/>
          <w:szCs w:val="24"/>
        </w:rPr>
        <w:t>РЕШИЛ</w:t>
      </w:r>
      <w:r w:rsidRPr="00225974">
        <w:rPr>
          <w:rFonts w:ascii="Times New Roman" w:hAnsi="Times New Roman"/>
          <w:sz w:val="24"/>
          <w:szCs w:val="24"/>
        </w:rPr>
        <w:t>:</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b/>
          <w:sz w:val="24"/>
          <w:szCs w:val="24"/>
        </w:rPr>
        <w:t>1.</w:t>
      </w:r>
      <w:r w:rsidRPr="00225974">
        <w:rPr>
          <w:rFonts w:ascii="Times New Roman" w:hAnsi="Times New Roman"/>
          <w:sz w:val="24"/>
          <w:szCs w:val="24"/>
        </w:rPr>
        <w:t xml:space="preserve"> Внести в Устав Уджейского сельсовета Каратузского района Красноярского края следующие изменения и дополнения:</w:t>
      </w:r>
    </w:p>
    <w:p w:rsidR="00225974" w:rsidRPr="00225974" w:rsidRDefault="00225974" w:rsidP="00225974">
      <w:pPr>
        <w:spacing w:after="0" w:line="240" w:lineRule="auto"/>
        <w:ind w:firstLine="709"/>
        <w:jc w:val="both"/>
        <w:rPr>
          <w:rFonts w:ascii="Times New Roman" w:hAnsi="Times New Roman"/>
          <w:b/>
          <w:bCs/>
          <w:sz w:val="24"/>
          <w:szCs w:val="24"/>
        </w:rPr>
      </w:pPr>
      <w:r w:rsidRPr="00225974">
        <w:rPr>
          <w:rFonts w:ascii="Times New Roman" w:hAnsi="Times New Roman"/>
          <w:b/>
          <w:bCs/>
          <w:sz w:val="24"/>
          <w:szCs w:val="24"/>
        </w:rPr>
        <w:t>1.1. Статью 19 дополнить словами пунктом 8 следующего содержания:</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«8. </w:t>
      </w:r>
      <w:proofErr w:type="gramStart"/>
      <w:r w:rsidRPr="00225974">
        <w:rPr>
          <w:rFonts w:ascii="Times New Roman" w:hAnsi="Times New Roman"/>
          <w:sz w:val="24"/>
          <w:szCs w:val="24"/>
        </w:rPr>
        <w:t>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w:t>
      </w:r>
      <w:proofErr w:type="gramEnd"/>
      <w:r w:rsidRPr="00225974">
        <w:rPr>
          <w:rFonts w:ascii="Times New Roman" w:hAnsi="Times New Roman"/>
          <w:sz w:val="24"/>
          <w:szCs w:val="24"/>
        </w:rPr>
        <w:t xml:space="preserve"> решений в условиях конфликта интересов.</w:t>
      </w:r>
      <w:r w:rsidRPr="00225974">
        <w:rPr>
          <w:rFonts w:ascii="Times New Roman" w:hAnsi="Times New Roman"/>
          <w:bCs/>
          <w:sz w:val="24"/>
          <w:szCs w:val="24"/>
        </w:rPr>
        <w:t xml:space="preserve"> В случае</w:t>
      </w:r>
      <w:proofErr w:type="gramStart"/>
      <w:r w:rsidRPr="00225974">
        <w:rPr>
          <w:rFonts w:ascii="Times New Roman" w:hAnsi="Times New Roman"/>
          <w:bCs/>
          <w:sz w:val="24"/>
          <w:szCs w:val="24"/>
        </w:rPr>
        <w:t>,</w:t>
      </w:r>
      <w:proofErr w:type="gramEnd"/>
      <w:r w:rsidRPr="00225974">
        <w:rPr>
          <w:rFonts w:ascii="Times New Roman" w:hAnsi="Times New Roman"/>
          <w:bCs/>
          <w:sz w:val="24"/>
          <w:szCs w:val="24"/>
        </w:rPr>
        <w:t xml:space="preserve"> если при рассмотрении вопроса на комиссии, сессии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w:t>
      </w:r>
      <w:r w:rsidRPr="00225974">
        <w:rPr>
          <w:rFonts w:ascii="Times New Roman" w:hAnsi="Times New Roman"/>
          <w:sz w:val="24"/>
          <w:szCs w:val="24"/>
        </w:rPr>
        <w:t xml:space="preserve"> Понятия «личная заинтересованность» и «конфликт интересов» применяются в значении, указанном в Федеральном </w:t>
      </w:r>
      <w:hyperlink r:id="rId10" w:history="1">
        <w:r w:rsidRPr="00225974">
          <w:rPr>
            <w:rFonts w:ascii="Times New Roman" w:hAnsi="Times New Roman"/>
            <w:color w:val="0000FF"/>
            <w:sz w:val="24"/>
            <w:szCs w:val="24"/>
          </w:rPr>
          <w:t>законе</w:t>
        </w:r>
      </w:hyperlink>
      <w:r w:rsidRPr="00225974">
        <w:rPr>
          <w:rFonts w:ascii="Times New Roman" w:hAnsi="Times New Roman"/>
          <w:sz w:val="24"/>
          <w:szCs w:val="24"/>
        </w:rPr>
        <w:t xml:space="preserve"> от 25.12.2008 №273-ФЗ «О противодействии коррупции».</w:t>
      </w:r>
    </w:p>
    <w:p w:rsidR="00225974" w:rsidRPr="00225974" w:rsidRDefault="00225974" w:rsidP="00225974">
      <w:pPr>
        <w:autoSpaceDE w:val="0"/>
        <w:autoSpaceDN w:val="0"/>
        <w:adjustRightInd w:val="0"/>
        <w:spacing w:after="0" w:line="240" w:lineRule="auto"/>
        <w:ind w:firstLine="709"/>
        <w:jc w:val="both"/>
        <w:rPr>
          <w:rFonts w:ascii="Times New Roman" w:hAnsi="Times New Roman"/>
          <w:bCs/>
          <w:sz w:val="24"/>
          <w:szCs w:val="24"/>
        </w:rPr>
      </w:pPr>
      <w:r w:rsidRPr="00225974">
        <w:rPr>
          <w:rFonts w:ascii="Times New Roman" w:hAnsi="Times New Roman"/>
          <w:sz w:val="24"/>
          <w:szCs w:val="24"/>
        </w:rPr>
        <w:t xml:space="preserve">Указанное уведомление депутата рассматривается Комиссией по контролю за соблюдением депутатами сельского Совета и Главой </w:t>
      </w:r>
      <w:r w:rsidRPr="00225974">
        <w:rPr>
          <w:rFonts w:ascii="Times New Roman" w:hAnsi="Times New Roman"/>
          <w:bCs/>
          <w:sz w:val="24"/>
          <w:szCs w:val="24"/>
        </w:rPr>
        <w:t>ограничений, запретов и обязанностей, установленных федеральными законами</w:t>
      </w:r>
      <w:proofErr w:type="gramStart"/>
      <w:r w:rsidRPr="00225974">
        <w:rPr>
          <w:rFonts w:ascii="Times New Roman" w:hAnsi="Times New Roman"/>
          <w:bCs/>
          <w:sz w:val="24"/>
          <w:szCs w:val="24"/>
        </w:rPr>
        <w:t>.».</w:t>
      </w:r>
      <w:proofErr w:type="gramEnd"/>
    </w:p>
    <w:p w:rsidR="00225974" w:rsidRPr="00225974" w:rsidRDefault="00225974" w:rsidP="00225974">
      <w:pPr>
        <w:autoSpaceDE w:val="0"/>
        <w:autoSpaceDN w:val="0"/>
        <w:adjustRightInd w:val="0"/>
        <w:spacing w:after="0" w:line="240" w:lineRule="auto"/>
        <w:ind w:firstLine="709"/>
        <w:jc w:val="both"/>
        <w:rPr>
          <w:rFonts w:ascii="Times New Roman" w:hAnsi="Times New Roman"/>
          <w:b/>
          <w:bCs/>
          <w:sz w:val="24"/>
          <w:szCs w:val="24"/>
        </w:rPr>
      </w:pPr>
      <w:r w:rsidRPr="00225974">
        <w:rPr>
          <w:rFonts w:ascii="Times New Roman" w:hAnsi="Times New Roman"/>
          <w:b/>
          <w:bCs/>
          <w:sz w:val="24"/>
          <w:szCs w:val="24"/>
        </w:rPr>
        <w:t>1.2. Пункт 1.1 статьи 20 дополнить подпунктом следующего содержания:</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lastRenderedPageBreak/>
        <w:t>«1.14.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225974">
        <w:rPr>
          <w:rFonts w:ascii="Times New Roman" w:hAnsi="Times New Roman"/>
          <w:sz w:val="24"/>
          <w:szCs w:val="24"/>
        </w:rPr>
        <w:t>.».</w:t>
      </w:r>
      <w:proofErr w:type="gramEnd"/>
    </w:p>
    <w:p w:rsidR="00225974" w:rsidRPr="00225974" w:rsidRDefault="00225974" w:rsidP="00225974">
      <w:pPr>
        <w:autoSpaceDE w:val="0"/>
        <w:autoSpaceDN w:val="0"/>
        <w:adjustRightInd w:val="0"/>
        <w:spacing w:after="0" w:line="240" w:lineRule="auto"/>
        <w:ind w:firstLine="709"/>
        <w:jc w:val="both"/>
        <w:rPr>
          <w:rFonts w:ascii="Times New Roman" w:hAnsi="Times New Roman"/>
          <w:b/>
          <w:bCs/>
          <w:sz w:val="24"/>
          <w:szCs w:val="24"/>
        </w:rPr>
      </w:pPr>
      <w:r w:rsidRPr="00225974">
        <w:rPr>
          <w:rFonts w:ascii="Times New Roman" w:hAnsi="Times New Roman"/>
          <w:b/>
          <w:bCs/>
          <w:sz w:val="24"/>
          <w:szCs w:val="24"/>
        </w:rPr>
        <w:t xml:space="preserve">1.3. Статью 21 дополнить пунктом 9 следующего содержания: </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b/>
          <w:bCs/>
          <w:sz w:val="24"/>
          <w:szCs w:val="24"/>
        </w:rPr>
        <w:t xml:space="preserve">«9. </w:t>
      </w:r>
      <w:proofErr w:type="gramStart"/>
      <w:r w:rsidRPr="00225974">
        <w:rPr>
          <w:rFonts w:ascii="Times New Roman" w:hAnsi="Times New Roman"/>
          <w:sz w:val="24"/>
          <w:szCs w:val="24"/>
        </w:rPr>
        <w:t>В случае возникновения личной заинтересованности при осуществлении полномочий Главы, которая приводит или может привести к конфликту интересов, Глава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w:t>
      </w:r>
      <w:proofErr w:type="gramEnd"/>
      <w:r w:rsidRPr="00225974">
        <w:rPr>
          <w:rFonts w:ascii="Times New Roman" w:hAnsi="Times New Roman"/>
          <w:sz w:val="24"/>
          <w:szCs w:val="24"/>
        </w:rPr>
        <w:t xml:space="preserve"> решений в условиях конфликта интересов. Понятия «личная заинтересованность» и «конфликт интересов» применяются в значении, указанном в Федеральном </w:t>
      </w:r>
      <w:hyperlink r:id="rId11" w:history="1">
        <w:r w:rsidRPr="00225974">
          <w:rPr>
            <w:rFonts w:ascii="Times New Roman" w:hAnsi="Times New Roman"/>
            <w:color w:val="0000FF"/>
            <w:sz w:val="24"/>
            <w:szCs w:val="24"/>
          </w:rPr>
          <w:t>законе</w:t>
        </w:r>
      </w:hyperlink>
      <w:r w:rsidRPr="00225974">
        <w:rPr>
          <w:rFonts w:ascii="Times New Roman" w:hAnsi="Times New Roman"/>
          <w:sz w:val="24"/>
          <w:szCs w:val="24"/>
        </w:rPr>
        <w:t xml:space="preserve"> от 25.12.2008 №273-ФЗ «О противодействии коррупции». </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Указанное уведомление Главы рассматривается Комиссией по </w:t>
      </w:r>
      <w:proofErr w:type="gramStart"/>
      <w:r w:rsidRPr="00225974">
        <w:rPr>
          <w:rFonts w:ascii="Times New Roman" w:hAnsi="Times New Roman"/>
          <w:sz w:val="24"/>
          <w:szCs w:val="24"/>
        </w:rPr>
        <w:t>контролю за</w:t>
      </w:r>
      <w:proofErr w:type="gramEnd"/>
      <w:r w:rsidRPr="00225974">
        <w:rPr>
          <w:rFonts w:ascii="Times New Roman" w:hAnsi="Times New Roman"/>
          <w:sz w:val="24"/>
          <w:szCs w:val="24"/>
        </w:rPr>
        <w:t xml:space="preserve"> соблюдением депутатами сельского Совета и Главой </w:t>
      </w:r>
      <w:r w:rsidRPr="00225974">
        <w:rPr>
          <w:rFonts w:ascii="Times New Roman" w:hAnsi="Times New Roman"/>
          <w:bCs/>
          <w:sz w:val="24"/>
          <w:szCs w:val="24"/>
        </w:rPr>
        <w:t>ограничений, запретов и обязанностей, установленных федеральными законами.</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Комиссия по контролю за соблюдением депутатами сельского Совета и Главой </w:t>
      </w:r>
      <w:r w:rsidRPr="00225974">
        <w:rPr>
          <w:rFonts w:ascii="Times New Roman" w:hAnsi="Times New Roman"/>
          <w:bCs/>
          <w:sz w:val="24"/>
          <w:szCs w:val="24"/>
        </w:rPr>
        <w:t>ограничений, запретов и обязанностей, установленных федеральными законами, образуется постановлением председателя сельского Совета депутатов</w:t>
      </w:r>
      <w:proofErr w:type="gramStart"/>
      <w:r w:rsidRPr="00225974">
        <w:rPr>
          <w:rFonts w:ascii="Times New Roman" w:hAnsi="Times New Roman"/>
          <w:bCs/>
          <w:sz w:val="24"/>
          <w:szCs w:val="24"/>
        </w:rPr>
        <w:t>.».</w:t>
      </w:r>
      <w:proofErr w:type="gramEnd"/>
    </w:p>
    <w:p w:rsidR="00225974" w:rsidRPr="00225974" w:rsidRDefault="00225974" w:rsidP="00225974">
      <w:pPr>
        <w:spacing w:after="0" w:line="240" w:lineRule="auto"/>
        <w:ind w:firstLine="709"/>
        <w:jc w:val="both"/>
        <w:rPr>
          <w:rFonts w:ascii="Times New Roman" w:hAnsi="Times New Roman"/>
          <w:b/>
          <w:bCs/>
          <w:sz w:val="24"/>
          <w:szCs w:val="24"/>
        </w:rPr>
      </w:pPr>
      <w:r w:rsidRPr="00225974">
        <w:rPr>
          <w:rFonts w:ascii="Times New Roman" w:hAnsi="Times New Roman"/>
          <w:b/>
          <w:bCs/>
          <w:sz w:val="24"/>
          <w:szCs w:val="24"/>
        </w:rPr>
        <w:t>1.4. В статье 40.1:</w:t>
      </w:r>
    </w:p>
    <w:p w:rsidR="00225974" w:rsidRPr="00225974" w:rsidRDefault="00225974" w:rsidP="00225974">
      <w:pPr>
        <w:spacing w:after="0" w:line="240" w:lineRule="auto"/>
        <w:ind w:firstLine="709"/>
        <w:jc w:val="both"/>
        <w:rPr>
          <w:rFonts w:ascii="Times New Roman" w:hAnsi="Times New Roman"/>
          <w:b/>
          <w:bCs/>
          <w:sz w:val="24"/>
          <w:szCs w:val="24"/>
        </w:rPr>
      </w:pPr>
      <w:r w:rsidRPr="00225974">
        <w:rPr>
          <w:rFonts w:ascii="Times New Roman" w:hAnsi="Times New Roman"/>
          <w:b/>
          <w:bCs/>
          <w:sz w:val="24"/>
          <w:szCs w:val="24"/>
        </w:rPr>
        <w:t>- абзац первый пункта 2 изложить в следующей редакции:</w:t>
      </w:r>
    </w:p>
    <w:p w:rsidR="00225974" w:rsidRPr="00225974" w:rsidRDefault="00225974" w:rsidP="00225974">
      <w:pPr>
        <w:spacing w:after="0" w:line="240" w:lineRule="auto"/>
        <w:ind w:firstLine="709"/>
        <w:jc w:val="both"/>
        <w:rPr>
          <w:rFonts w:ascii="Times New Roman" w:hAnsi="Times New Roman"/>
          <w:b/>
          <w:bCs/>
          <w:sz w:val="24"/>
          <w:szCs w:val="24"/>
        </w:rPr>
      </w:pPr>
      <w:r w:rsidRPr="00225974">
        <w:rPr>
          <w:rFonts w:ascii="Times New Roman" w:hAnsi="Times New Roman"/>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b/>
          <w:bCs/>
          <w:sz w:val="24"/>
          <w:szCs w:val="24"/>
        </w:rPr>
        <w:t xml:space="preserve">- в подпункте 1 статьи 3 </w:t>
      </w:r>
      <w:r w:rsidRPr="00225974">
        <w:rPr>
          <w:rFonts w:ascii="Times New Roman" w:hAnsi="Times New Roman"/>
          <w:b/>
          <w:sz w:val="24"/>
          <w:szCs w:val="24"/>
        </w:rPr>
        <w:t>после слов</w:t>
      </w:r>
      <w:r w:rsidRPr="00225974">
        <w:rPr>
          <w:rFonts w:ascii="Times New Roman" w:hAnsi="Times New Roman"/>
          <w:sz w:val="24"/>
          <w:szCs w:val="24"/>
        </w:rPr>
        <w:t xml:space="preserve"> «муниципальную должность» </w:t>
      </w:r>
      <w:r w:rsidRPr="00225974">
        <w:rPr>
          <w:rFonts w:ascii="Times New Roman" w:hAnsi="Times New Roman"/>
          <w:b/>
          <w:sz w:val="24"/>
          <w:szCs w:val="24"/>
        </w:rPr>
        <w:t>дополнить словами</w:t>
      </w:r>
      <w:r w:rsidRPr="00225974">
        <w:rPr>
          <w:rFonts w:ascii="Times New Roman" w:hAnsi="Times New Roman"/>
          <w:sz w:val="24"/>
          <w:szCs w:val="24"/>
        </w:rPr>
        <w:t xml:space="preserve">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225974">
        <w:rPr>
          <w:rFonts w:ascii="Times New Roman" w:hAnsi="Times New Roman"/>
          <w:sz w:val="24"/>
          <w:szCs w:val="24"/>
        </w:rPr>
        <w:t>,»</w:t>
      </w:r>
      <w:proofErr w:type="gramEnd"/>
      <w:r w:rsidRPr="00225974">
        <w:rPr>
          <w:rFonts w:ascii="Times New Roman" w:hAnsi="Times New Roman"/>
          <w:sz w:val="24"/>
          <w:szCs w:val="24"/>
        </w:rPr>
        <w:t xml:space="preserve">. </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2.</w:t>
      </w:r>
      <w:proofErr w:type="gramStart"/>
      <w:r w:rsidRPr="00225974">
        <w:rPr>
          <w:rFonts w:ascii="Times New Roman" w:hAnsi="Times New Roman"/>
          <w:sz w:val="24"/>
          <w:szCs w:val="24"/>
        </w:rPr>
        <w:t>Контроль за</w:t>
      </w:r>
      <w:proofErr w:type="gramEnd"/>
      <w:r w:rsidRPr="00225974">
        <w:rPr>
          <w:rFonts w:ascii="Times New Roman" w:hAnsi="Times New Roman"/>
          <w:sz w:val="24"/>
          <w:szCs w:val="24"/>
        </w:rPr>
        <w:t xml:space="preserve"> исполнением настоящего Решения возложить на главу сельсовета.</w:t>
      </w:r>
    </w:p>
    <w:p w:rsidR="00225974" w:rsidRPr="00225974" w:rsidRDefault="00225974" w:rsidP="00225974">
      <w:pPr>
        <w:widowControl w:val="0"/>
        <w:tabs>
          <w:tab w:val="left" w:pos="993"/>
        </w:tabs>
        <w:adjustRightInd w:val="0"/>
        <w:spacing w:after="0" w:line="240" w:lineRule="auto"/>
        <w:ind w:firstLine="709"/>
        <w:contextualSpacing/>
        <w:jc w:val="both"/>
        <w:rPr>
          <w:rFonts w:ascii="Times New Roman" w:hAnsi="Times New Roman"/>
          <w:sz w:val="24"/>
          <w:szCs w:val="24"/>
        </w:rPr>
      </w:pPr>
      <w:proofErr w:type="gramStart"/>
      <w:r w:rsidRPr="00225974">
        <w:rPr>
          <w:rFonts w:ascii="Times New Roman" w:hAnsi="Times New Roman"/>
          <w:sz w:val="24"/>
          <w:szCs w:val="24"/>
        </w:rPr>
        <w:t>3.Глава Уджейского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225974" w:rsidRPr="00225974" w:rsidRDefault="00225974" w:rsidP="00225974">
      <w:pPr>
        <w:tabs>
          <w:tab w:val="left" w:pos="1134"/>
          <w:tab w:val="left" w:pos="1276"/>
        </w:tabs>
        <w:spacing w:line="240" w:lineRule="auto"/>
        <w:ind w:firstLine="709"/>
        <w:contextualSpacing/>
        <w:jc w:val="both"/>
        <w:rPr>
          <w:rFonts w:ascii="Times New Roman" w:hAnsi="Times New Roman"/>
          <w:sz w:val="24"/>
          <w:szCs w:val="24"/>
        </w:rPr>
      </w:pPr>
      <w:r w:rsidRPr="00225974">
        <w:rPr>
          <w:rFonts w:ascii="Times New Roman" w:hAnsi="Times New Roman"/>
          <w:bCs/>
          <w:sz w:val="24"/>
          <w:szCs w:val="24"/>
        </w:rPr>
        <w:t xml:space="preserve">4. </w:t>
      </w:r>
      <w:r w:rsidRPr="00225974">
        <w:rPr>
          <w:rFonts w:ascii="Times New Roman" w:hAnsi="Times New Roman"/>
          <w:sz w:val="24"/>
          <w:szCs w:val="24"/>
        </w:rPr>
        <w:t>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его официального опубликования (обнародования).</w:t>
      </w:r>
    </w:p>
    <w:p w:rsidR="00225974" w:rsidRPr="00225974" w:rsidRDefault="00225974" w:rsidP="00225974">
      <w:pPr>
        <w:spacing w:after="0" w:line="240" w:lineRule="auto"/>
        <w:jc w:val="both"/>
        <w:rPr>
          <w:rFonts w:ascii="Times New Roman" w:hAnsi="Times New Roman"/>
          <w:b/>
          <w:bCs/>
          <w:sz w:val="24"/>
          <w:szCs w:val="24"/>
        </w:rPr>
      </w:pPr>
    </w:p>
    <w:p w:rsidR="00225974" w:rsidRPr="00225974" w:rsidRDefault="00225974" w:rsidP="00225974">
      <w:pPr>
        <w:spacing w:after="0" w:line="240" w:lineRule="auto"/>
        <w:ind w:firstLine="284"/>
        <w:jc w:val="both"/>
        <w:rPr>
          <w:rFonts w:ascii="Times New Roman" w:hAnsi="Times New Roman"/>
          <w:sz w:val="24"/>
          <w:szCs w:val="24"/>
        </w:rPr>
      </w:pPr>
      <w:r w:rsidRPr="00225974">
        <w:rPr>
          <w:rFonts w:ascii="Times New Roman" w:hAnsi="Times New Roman"/>
          <w:sz w:val="24"/>
          <w:szCs w:val="24"/>
        </w:rPr>
        <w:t xml:space="preserve">Председатель Уджейского </w:t>
      </w:r>
    </w:p>
    <w:p w:rsidR="00225974" w:rsidRPr="00225974" w:rsidRDefault="00225974" w:rsidP="00225974">
      <w:pPr>
        <w:spacing w:after="0" w:line="240" w:lineRule="auto"/>
        <w:ind w:firstLine="284"/>
        <w:jc w:val="both"/>
        <w:rPr>
          <w:rFonts w:ascii="Times New Roman" w:hAnsi="Times New Roman"/>
          <w:sz w:val="24"/>
          <w:szCs w:val="24"/>
        </w:rPr>
      </w:pPr>
      <w:r w:rsidRPr="00225974">
        <w:rPr>
          <w:rFonts w:ascii="Times New Roman" w:hAnsi="Times New Roman"/>
          <w:sz w:val="24"/>
          <w:szCs w:val="24"/>
        </w:rPr>
        <w:t>сельского Совета депутатов                                                            Н.Т. Лопатина</w:t>
      </w:r>
    </w:p>
    <w:p w:rsidR="00225974" w:rsidRPr="00225974" w:rsidRDefault="00225974" w:rsidP="00225974">
      <w:pPr>
        <w:spacing w:after="0" w:line="240" w:lineRule="auto"/>
        <w:ind w:firstLine="284"/>
        <w:jc w:val="both"/>
        <w:rPr>
          <w:rFonts w:ascii="Times New Roman" w:hAnsi="Times New Roman"/>
          <w:sz w:val="24"/>
          <w:szCs w:val="24"/>
        </w:rPr>
      </w:pPr>
    </w:p>
    <w:p w:rsidR="00225974" w:rsidRPr="00225974" w:rsidRDefault="00225974" w:rsidP="00225974">
      <w:pPr>
        <w:spacing w:after="0" w:line="240" w:lineRule="auto"/>
        <w:ind w:firstLine="284"/>
        <w:jc w:val="both"/>
        <w:rPr>
          <w:rFonts w:ascii="Times New Roman" w:hAnsi="Times New Roman"/>
          <w:sz w:val="24"/>
          <w:szCs w:val="24"/>
        </w:rPr>
      </w:pPr>
      <w:r w:rsidRPr="00225974">
        <w:rPr>
          <w:rFonts w:ascii="Times New Roman" w:hAnsi="Times New Roman"/>
          <w:sz w:val="24"/>
          <w:szCs w:val="24"/>
        </w:rPr>
        <w:t>Глава Уджейского сельсовета                                                         Ю.А. Власова</w:t>
      </w:r>
    </w:p>
    <w:p w:rsidR="00225974" w:rsidRPr="00225974" w:rsidRDefault="00225974" w:rsidP="00225974">
      <w:pPr>
        <w:autoSpaceDE w:val="0"/>
        <w:autoSpaceDN w:val="0"/>
        <w:adjustRightInd w:val="0"/>
        <w:ind w:firstLine="709"/>
        <w:jc w:val="both"/>
        <w:rPr>
          <w:sz w:val="24"/>
          <w:szCs w:val="24"/>
        </w:rPr>
      </w:pP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КРАСНОЯРСКИЙ КРАЙ</w:t>
      </w: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КАРАТУЗСКИЙ РАЙОН</w:t>
      </w: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УДЖЕЙСКИЙ СЕЛЬСКИЙ СОВЕТ ДЕПУТАТОВ</w:t>
      </w:r>
    </w:p>
    <w:p w:rsidR="00225974" w:rsidRDefault="00225974" w:rsidP="00225974">
      <w:pPr>
        <w:spacing w:after="0" w:line="240" w:lineRule="auto"/>
        <w:jc w:val="center"/>
        <w:rPr>
          <w:rFonts w:ascii="Times New Roman" w:hAnsi="Times New Roman"/>
          <w:sz w:val="24"/>
          <w:szCs w:val="24"/>
        </w:rPr>
      </w:pPr>
    </w:p>
    <w:p w:rsidR="00225974" w:rsidRPr="00225974" w:rsidRDefault="00225974" w:rsidP="00225974">
      <w:pPr>
        <w:spacing w:after="0" w:line="240" w:lineRule="auto"/>
        <w:jc w:val="center"/>
        <w:rPr>
          <w:rFonts w:ascii="Times New Roman" w:hAnsi="Times New Roman"/>
          <w:b/>
          <w:sz w:val="24"/>
          <w:szCs w:val="24"/>
        </w:rPr>
      </w:pPr>
      <w:r w:rsidRPr="00225974">
        <w:rPr>
          <w:rFonts w:ascii="Times New Roman" w:hAnsi="Times New Roman"/>
          <w:b/>
          <w:sz w:val="24"/>
          <w:szCs w:val="24"/>
        </w:rPr>
        <w:t>РЕШЕНИЕ</w:t>
      </w:r>
    </w:p>
    <w:p w:rsidR="00225974" w:rsidRPr="00225974" w:rsidRDefault="00225974" w:rsidP="00225974">
      <w:pPr>
        <w:spacing w:after="0" w:line="240" w:lineRule="auto"/>
        <w:jc w:val="center"/>
        <w:rPr>
          <w:rFonts w:ascii="Times New Roman" w:hAnsi="Times New Roman"/>
          <w:b/>
          <w:sz w:val="24"/>
          <w:szCs w:val="24"/>
        </w:rPr>
      </w:pP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lastRenderedPageBreak/>
        <w:t>29.06.2023                                         с. Уджей                                              №В-119</w:t>
      </w:r>
    </w:p>
    <w:p w:rsidR="00225974" w:rsidRPr="00225974" w:rsidRDefault="00225974" w:rsidP="00225974">
      <w:pPr>
        <w:spacing w:after="0" w:line="240" w:lineRule="auto"/>
        <w:ind w:right="5386"/>
        <w:jc w:val="both"/>
        <w:rPr>
          <w:rFonts w:ascii="Times New Roman" w:hAnsi="Times New Roman"/>
          <w:sz w:val="24"/>
          <w:szCs w:val="24"/>
        </w:rPr>
      </w:pPr>
    </w:p>
    <w:p w:rsidR="00225974" w:rsidRPr="00225974" w:rsidRDefault="00225974" w:rsidP="00225974">
      <w:pPr>
        <w:spacing w:after="0" w:line="240" w:lineRule="auto"/>
        <w:ind w:right="5386"/>
        <w:jc w:val="both"/>
        <w:rPr>
          <w:rFonts w:ascii="Times New Roman" w:hAnsi="Times New Roman"/>
          <w:sz w:val="24"/>
          <w:szCs w:val="24"/>
        </w:rPr>
      </w:pPr>
      <w:r w:rsidRPr="00225974">
        <w:rPr>
          <w:rFonts w:ascii="Times New Roman" w:hAnsi="Times New Roman"/>
          <w:sz w:val="24"/>
          <w:szCs w:val="24"/>
        </w:rPr>
        <w:t>О внесении изменений в решение от 12.05.2023 №В-112 «Об установлении ставок земельного налога»</w:t>
      </w:r>
    </w:p>
    <w:p w:rsidR="00225974" w:rsidRPr="00225974" w:rsidRDefault="00225974" w:rsidP="00225974">
      <w:pPr>
        <w:spacing w:after="0" w:line="240" w:lineRule="auto"/>
        <w:ind w:firstLine="539"/>
        <w:jc w:val="both"/>
        <w:rPr>
          <w:rFonts w:ascii="Times New Roman" w:hAnsi="Times New Roman"/>
          <w:sz w:val="24"/>
          <w:szCs w:val="24"/>
        </w:rPr>
      </w:pPr>
    </w:p>
    <w:p w:rsidR="00225974" w:rsidRPr="00225974" w:rsidRDefault="00225974" w:rsidP="00225974">
      <w:pPr>
        <w:spacing w:after="0" w:line="240" w:lineRule="auto"/>
        <w:ind w:firstLine="539"/>
        <w:jc w:val="both"/>
        <w:rPr>
          <w:rFonts w:ascii="Times New Roman" w:hAnsi="Times New Roman"/>
          <w:sz w:val="24"/>
          <w:szCs w:val="24"/>
        </w:rPr>
      </w:pPr>
      <w:r w:rsidRPr="00225974">
        <w:rPr>
          <w:rFonts w:ascii="Times New Roman" w:hAnsi="Times New Roman"/>
          <w:sz w:val="24"/>
          <w:szCs w:val="24"/>
        </w:rPr>
        <w:t xml:space="preserve">На основании Федерального закона от 06.10.2003 № 131-ФЗ «Об общих принципах организации местного самоуправления в РФ», статьей 387 Налогового кодекса Российской Федерации, руководствуясь Уставом Уджейского сельского совета, Уджейский сельский Совет депутатов </w:t>
      </w:r>
      <w:r w:rsidRPr="00225974">
        <w:rPr>
          <w:rFonts w:ascii="Times New Roman" w:hAnsi="Times New Roman"/>
          <w:b/>
          <w:sz w:val="24"/>
          <w:szCs w:val="24"/>
        </w:rPr>
        <w:t>РЕШИЛ</w:t>
      </w:r>
      <w:r w:rsidRPr="00225974">
        <w:rPr>
          <w:rFonts w:ascii="Times New Roman" w:hAnsi="Times New Roman"/>
          <w:sz w:val="24"/>
          <w:szCs w:val="24"/>
        </w:rPr>
        <w:t>:</w:t>
      </w:r>
    </w:p>
    <w:p w:rsidR="00225974" w:rsidRPr="00225974" w:rsidRDefault="00225974" w:rsidP="00225974">
      <w:pPr>
        <w:spacing w:after="0" w:line="240" w:lineRule="auto"/>
        <w:ind w:firstLine="539"/>
        <w:jc w:val="both"/>
        <w:rPr>
          <w:rFonts w:ascii="Times New Roman" w:hAnsi="Times New Roman"/>
          <w:sz w:val="24"/>
          <w:szCs w:val="24"/>
        </w:rPr>
      </w:pPr>
      <w:r w:rsidRPr="00225974">
        <w:rPr>
          <w:rFonts w:ascii="Times New Roman" w:hAnsi="Times New Roman"/>
          <w:sz w:val="24"/>
          <w:szCs w:val="24"/>
        </w:rPr>
        <w:t>1. Внести в решение Уджейского сельского Совета депутатов от 12.05.2023 №В-112 изменение, дополнив пункт 4</w:t>
      </w:r>
      <w:r w:rsidRPr="00225974">
        <w:rPr>
          <w:rFonts w:ascii="Times New Roman" w:hAnsi="Times New Roman"/>
          <w:i/>
          <w:sz w:val="24"/>
          <w:szCs w:val="24"/>
        </w:rPr>
        <w:t xml:space="preserve"> </w:t>
      </w:r>
      <w:r w:rsidRPr="00225974">
        <w:rPr>
          <w:rFonts w:ascii="Times New Roman" w:hAnsi="Times New Roman"/>
          <w:sz w:val="24"/>
          <w:szCs w:val="24"/>
        </w:rPr>
        <w:t>подпунктом следующего содержания:</w:t>
      </w:r>
    </w:p>
    <w:p w:rsidR="00225974" w:rsidRPr="00225974" w:rsidRDefault="00225974" w:rsidP="00225974">
      <w:pPr>
        <w:spacing w:after="0" w:line="240" w:lineRule="auto"/>
        <w:ind w:firstLine="539"/>
        <w:jc w:val="both"/>
        <w:rPr>
          <w:rFonts w:ascii="Times New Roman" w:hAnsi="Times New Roman"/>
          <w:sz w:val="24"/>
          <w:szCs w:val="24"/>
        </w:rPr>
      </w:pPr>
      <w:r w:rsidRPr="00225974">
        <w:rPr>
          <w:rFonts w:ascii="Times New Roman" w:hAnsi="Times New Roman"/>
          <w:sz w:val="24"/>
          <w:szCs w:val="24"/>
        </w:rPr>
        <w:t>«4.2. Организации, включенные в сводный реестр организаций оборонно-промышленного комплекса</w:t>
      </w:r>
      <w:proofErr w:type="gramStart"/>
      <w:r w:rsidRPr="00225974">
        <w:rPr>
          <w:rFonts w:ascii="Times New Roman" w:hAnsi="Times New Roman"/>
          <w:sz w:val="24"/>
          <w:szCs w:val="24"/>
        </w:rPr>
        <w:t>.».</w:t>
      </w:r>
      <w:proofErr w:type="gramEnd"/>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2. </w:t>
      </w:r>
      <w:proofErr w:type="gramStart"/>
      <w:r w:rsidRPr="00225974">
        <w:rPr>
          <w:rFonts w:ascii="Times New Roman" w:hAnsi="Times New Roman"/>
          <w:sz w:val="24"/>
          <w:szCs w:val="24"/>
        </w:rPr>
        <w:t>Контроль за</w:t>
      </w:r>
      <w:proofErr w:type="gramEnd"/>
      <w:r w:rsidRPr="00225974">
        <w:rPr>
          <w:rFonts w:ascii="Times New Roman" w:hAnsi="Times New Roman"/>
          <w:sz w:val="24"/>
          <w:szCs w:val="24"/>
        </w:rPr>
        <w:t xml:space="preserve"> исполнением настоящего Решения возложить на постоянную комиссию по финансам, бюджету и налоговой политике.</w:t>
      </w:r>
    </w:p>
    <w:p w:rsidR="00225974" w:rsidRPr="00225974" w:rsidRDefault="00225974" w:rsidP="00225974">
      <w:pPr>
        <w:pStyle w:val="af6"/>
        <w:tabs>
          <w:tab w:val="left" w:pos="1134"/>
        </w:tabs>
        <w:autoSpaceDE w:val="0"/>
        <w:autoSpaceDN w:val="0"/>
        <w:adjustRightInd w:val="0"/>
        <w:ind w:left="0" w:firstLine="709"/>
        <w:jc w:val="both"/>
        <w:outlineLvl w:val="0"/>
      </w:pPr>
      <w:r w:rsidRPr="00225974">
        <w:t>3. Решение вступает в силу в день, следующий за днём его официального опубликования в официальном печатном издании «Уджейский Вестник».</w:t>
      </w:r>
    </w:p>
    <w:p w:rsidR="00225974" w:rsidRPr="00225974" w:rsidRDefault="00225974" w:rsidP="00225974">
      <w:pPr>
        <w:spacing w:after="0" w:line="240" w:lineRule="auto"/>
        <w:ind w:firstLine="561"/>
        <w:jc w:val="both"/>
        <w:rPr>
          <w:rFonts w:ascii="Times New Roman" w:hAnsi="Times New Roman"/>
          <w:color w:val="000000"/>
          <w:sz w:val="24"/>
          <w:szCs w:val="24"/>
        </w:rPr>
      </w:pPr>
    </w:p>
    <w:p w:rsidR="00225974" w:rsidRPr="00225974" w:rsidRDefault="00225974" w:rsidP="00225974">
      <w:pPr>
        <w:spacing w:after="0" w:line="240" w:lineRule="auto"/>
        <w:ind w:firstLine="561"/>
        <w:jc w:val="both"/>
        <w:rPr>
          <w:rFonts w:ascii="Times New Roman" w:hAnsi="Times New Roman"/>
          <w:color w:val="000000"/>
          <w:sz w:val="24"/>
          <w:szCs w:val="24"/>
        </w:rPr>
      </w:pPr>
    </w:p>
    <w:p w:rsidR="00225974" w:rsidRPr="00225974" w:rsidRDefault="00225974" w:rsidP="00225974">
      <w:pPr>
        <w:spacing w:after="0" w:line="240" w:lineRule="auto"/>
        <w:ind w:right="-1"/>
        <w:rPr>
          <w:rFonts w:ascii="Times New Roman" w:hAnsi="Times New Roman"/>
          <w:sz w:val="24"/>
          <w:szCs w:val="24"/>
        </w:rPr>
      </w:pPr>
      <w:r w:rsidRPr="00225974">
        <w:rPr>
          <w:rFonts w:ascii="Times New Roman" w:hAnsi="Times New Roman"/>
          <w:sz w:val="24"/>
          <w:szCs w:val="24"/>
        </w:rPr>
        <w:t xml:space="preserve">            Председатель Уджейского                             Глава Уджейского сельсовета</w:t>
      </w:r>
    </w:p>
    <w:p w:rsidR="00225974" w:rsidRPr="00225974" w:rsidRDefault="00225974" w:rsidP="00225974">
      <w:pPr>
        <w:spacing w:after="0" w:line="240" w:lineRule="auto"/>
        <w:ind w:right="-1"/>
        <w:rPr>
          <w:rFonts w:ascii="Times New Roman" w:hAnsi="Times New Roman"/>
          <w:sz w:val="24"/>
          <w:szCs w:val="24"/>
        </w:rPr>
      </w:pPr>
      <w:r w:rsidRPr="00225974">
        <w:rPr>
          <w:rFonts w:ascii="Times New Roman" w:hAnsi="Times New Roman"/>
          <w:sz w:val="24"/>
          <w:szCs w:val="24"/>
        </w:rPr>
        <w:t xml:space="preserve">            сельского Совета депутатов</w:t>
      </w:r>
    </w:p>
    <w:p w:rsidR="00225974" w:rsidRPr="00225974" w:rsidRDefault="00225974" w:rsidP="00225974">
      <w:pPr>
        <w:spacing w:after="0" w:line="240" w:lineRule="auto"/>
        <w:ind w:right="-1"/>
        <w:rPr>
          <w:rFonts w:ascii="Times New Roman" w:hAnsi="Times New Roman"/>
          <w:sz w:val="24"/>
          <w:szCs w:val="24"/>
        </w:rPr>
      </w:pPr>
      <w:r w:rsidRPr="00225974">
        <w:rPr>
          <w:rFonts w:ascii="Times New Roman" w:hAnsi="Times New Roman"/>
          <w:sz w:val="24"/>
          <w:szCs w:val="24"/>
        </w:rPr>
        <w:t xml:space="preserve">             _________Н.Т. Лопатина                                _________ Ю.А. Власова</w:t>
      </w:r>
    </w:p>
    <w:p w:rsidR="00225974" w:rsidRPr="00225974" w:rsidRDefault="00225974" w:rsidP="00225974">
      <w:pPr>
        <w:autoSpaceDE w:val="0"/>
        <w:autoSpaceDN w:val="0"/>
        <w:adjustRightInd w:val="0"/>
        <w:ind w:firstLine="709"/>
        <w:jc w:val="both"/>
        <w:rPr>
          <w:sz w:val="24"/>
          <w:szCs w:val="24"/>
        </w:rPr>
      </w:pP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КРАСНОЯРСКИЙ КРАЙ</w:t>
      </w: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КАРАТУЗСКИЙ РАЙОН</w:t>
      </w:r>
    </w:p>
    <w:p w:rsidR="00225974" w:rsidRPr="00225974" w:rsidRDefault="00225974" w:rsidP="00225974">
      <w:pPr>
        <w:spacing w:after="0" w:line="240" w:lineRule="auto"/>
        <w:jc w:val="center"/>
        <w:rPr>
          <w:rFonts w:ascii="Times New Roman" w:hAnsi="Times New Roman"/>
          <w:sz w:val="24"/>
          <w:szCs w:val="24"/>
        </w:rPr>
      </w:pPr>
      <w:r w:rsidRPr="00225974">
        <w:rPr>
          <w:rFonts w:ascii="Times New Roman" w:hAnsi="Times New Roman"/>
          <w:sz w:val="24"/>
          <w:szCs w:val="24"/>
        </w:rPr>
        <w:t>УДЖЕЙСКИЙ СЕЛЬСКИЙ СОВЕТ ДЕПУТАТОВ</w:t>
      </w:r>
    </w:p>
    <w:p w:rsidR="00225974" w:rsidRPr="00225974" w:rsidRDefault="00225974" w:rsidP="00225974">
      <w:pPr>
        <w:spacing w:after="0" w:line="240" w:lineRule="auto"/>
        <w:jc w:val="center"/>
        <w:rPr>
          <w:rFonts w:ascii="Times New Roman" w:hAnsi="Times New Roman"/>
          <w:sz w:val="24"/>
          <w:szCs w:val="24"/>
        </w:rPr>
      </w:pPr>
    </w:p>
    <w:p w:rsidR="00225974" w:rsidRPr="00225974" w:rsidRDefault="00225974" w:rsidP="00225974">
      <w:pPr>
        <w:jc w:val="center"/>
        <w:rPr>
          <w:rFonts w:ascii="Times New Roman" w:hAnsi="Times New Roman"/>
          <w:b/>
          <w:sz w:val="24"/>
          <w:szCs w:val="24"/>
        </w:rPr>
      </w:pPr>
      <w:r w:rsidRPr="00225974">
        <w:rPr>
          <w:rFonts w:ascii="Times New Roman" w:hAnsi="Times New Roman"/>
          <w:b/>
          <w:sz w:val="24"/>
          <w:szCs w:val="24"/>
        </w:rPr>
        <w:t>РЕШЕНИЕ</w:t>
      </w:r>
    </w:p>
    <w:p w:rsidR="00225974" w:rsidRPr="00225974" w:rsidRDefault="00225974" w:rsidP="00225974">
      <w:pPr>
        <w:jc w:val="center"/>
        <w:rPr>
          <w:rFonts w:ascii="Times New Roman" w:hAnsi="Times New Roman"/>
          <w:sz w:val="24"/>
          <w:szCs w:val="24"/>
        </w:rPr>
      </w:pPr>
      <w:r w:rsidRPr="00225974">
        <w:rPr>
          <w:rFonts w:ascii="Times New Roman" w:hAnsi="Times New Roman"/>
          <w:sz w:val="24"/>
          <w:szCs w:val="24"/>
        </w:rPr>
        <w:t>29.06.2023                                         с. Уджей                                              №В-120</w:t>
      </w:r>
    </w:p>
    <w:p w:rsidR="00225974" w:rsidRPr="00225974" w:rsidRDefault="00225974" w:rsidP="00225974">
      <w:pPr>
        <w:pStyle w:val="ConsNormal"/>
        <w:ind w:right="4536" w:firstLine="0"/>
        <w:jc w:val="both"/>
        <w:rPr>
          <w:rFonts w:ascii="Times New Roman" w:hAnsi="Times New Roman"/>
          <w:sz w:val="24"/>
          <w:szCs w:val="24"/>
        </w:rPr>
      </w:pPr>
      <w:r w:rsidRPr="00225974">
        <w:rPr>
          <w:rFonts w:ascii="Times New Roman" w:hAnsi="Times New Roman"/>
          <w:sz w:val="24"/>
          <w:szCs w:val="24"/>
        </w:rPr>
        <w:t xml:space="preserve">Об установлении дополнительного основания признания безнадежной </w:t>
      </w:r>
      <w:r w:rsidRPr="00225974">
        <w:rPr>
          <w:rFonts w:ascii="Times New Roman" w:hAnsi="Times New Roman"/>
          <w:sz w:val="24"/>
          <w:szCs w:val="24"/>
        </w:rPr>
        <w:br/>
        <w:t xml:space="preserve">к взысканию задолженности в части сумм местных налогов </w:t>
      </w:r>
    </w:p>
    <w:p w:rsidR="00225974" w:rsidRPr="00225974" w:rsidRDefault="00225974" w:rsidP="00225974">
      <w:pPr>
        <w:pStyle w:val="ConsNormal"/>
        <w:ind w:firstLine="0"/>
        <w:jc w:val="both"/>
        <w:rPr>
          <w:rFonts w:ascii="Times New Roman" w:hAnsi="Times New Roman"/>
          <w:sz w:val="24"/>
          <w:szCs w:val="24"/>
        </w:rPr>
      </w:pPr>
    </w:p>
    <w:p w:rsidR="00225974" w:rsidRPr="00225974" w:rsidRDefault="00225974" w:rsidP="00225974">
      <w:pPr>
        <w:autoSpaceDE w:val="0"/>
        <w:autoSpaceDN w:val="0"/>
        <w:adjustRightInd w:val="0"/>
        <w:spacing w:after="0" w:line="240" w:lineRule="auto"/>
        <w:ind w:firstLine="709"/>
        <w:jc w:val="both"/>
        <w:outlineLvl w:val="2"/>
        <w:rPr>
          <w:rFonts w:ascii="Times New Roman" w:hAnsi="Times New Roman"/>
          <w:sz w:val="24"/>
          <w:szCs w:val="24"/>
        </w:rPr>
      </w:pPr>
      <w:r w:rsidRPr="00225974">
        <w:rPr>
          <w:rFonts w:ascii="Times New Roman" w:hAnsi="Times New Roman"/>
          <w:sz w:val="24"/>
          <w:szCs w:val="24"/>
        </w:rPr>
        <w:t xml:space="preserve">В соответствии с пунктом 3 статьи 59 части первой, пунктом 13 статьи 64 Налогового кодекса Российской Федерации, руководствуясь Уставом Уджейского сельсовета Каратузского района Красноярского края, Уджейский сельский Совет депутатов </w:t>
      </w:r>
      <w:r w:rsidRPr="00225974">
        <w:rPr>
          <w:rFonts w:ascii="Times New Roman" w:hAnsi="Times New Roman"/>
          <w:b/>
          <w:sz w:val="24"/>
          <w:szCs w:val="24"/>
        </w:rPr>
        <w:t>РЕШИЛ</w:t>
      </w:r>
      <w:r w:rsidRPr="00225974">
        <w:rPr>
          <w:rFonts w:ascii="Times New Roman" w:hAnsi="Times New Roman"/>
          <w:sz w:val="24"/>
          <w:szCs w:val="24"/>
        </w:rPr>
        <w:t>:</w:t>
      </w:r>
    </w:p>
    <w:p w:rsidR="00225974" w:rsidRPr="00225974" w:rsidRDefault="00225974" w:rsidP="00225974">
      <w:pPr>
        <w:pStyle w:val="ConsNormal"/>
        <w:ind w:firstLine="0"/>
        <w:jc w:val="both"/>
        <w:rPr>
          <w:rFonts w:ascii="Times New Roman" w:hAnsi="Times New Roman"/>
          <w:sz w:val="24"/>
          <w:szCs w:val="24"/>
        </w:rPr>
      </w:pPr>
      <w:r w:rsidRPr="00225974">
        <w:rPr>
          <w:rFonts w:ascii="Times New Roman" w:hAnsi="Times New Roman"/>
          <w:sz w:val="24"/>
          <w:szCs w:val="24"/>
        </w:rPr>
        <w:tab/>
        <w:t xml:space="preserve">1. </w:t>
      </w:r>
      <w:proofErr w:type="gramStart"/>
      <w:r w:rsidRPr="00225974">
        <w:rPr>
          <w:rFonts w:ascii="Times New Roman" w:hAnsi="Times New Roman"/>
          <w:sz w:val="24"/>
          <w:szCs w:val="24"/>
        </w:rPr>
        <w:t xml:space="preserve">Установить, что 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w:t>
      </w:r>
      <w:hyperlink r:id="rId12" w:history="1">
        <w:r w:rsidRPr="00225974">
          <w:rPr>
            <w:rFonts w:ascii="Times New Roman" w:hAnsi="Times New Roman"/>
            <w:sz w:val="24"/>
            <w:szCs w:val="24"/>
          </w:rPr>
          <w:t>4 части 1 статьи 46</w:t>
        </w:r>
      </w:hyperlink>
      <w:r w:rsidRPr="00225974">
        <w:rPr>
          <w:rFonts w:ascii="Times New Roman" w:hAnsi="Times New Roman"/>
          <w:sz w:val="24"/>
          <w:szCs w:val="24"/>
        </w:rPr>
        <w:t xml:space="preserve"> Федерального закона от 02.10.2007 №229-ФЗ «Об исполнительном производстве», и истечение срока повторного предъявления исполнительных документов в отношении такой задолженности в части</w:t>
      </w:r>
      <w:proofErr w:type="gramEnd"/>
      <w:r w:rsidRPr="00225974">
        <w:rPr>
          <w:rFonts w:ascii="Times New Roman" w:hAnsi="Times New Roman"/>
          <w:sz w:val="24"/>
          <w:szCs w:val="24"/>
        </w:rPr>
        <w:t xml:space="preserve"> сумм такой задолженности.</w:t>
      </w:r>
    </w:p>
    <w:p w:rsidR="00225974" w:rsidRPr="00225974" w:rsidRDefault="00225974" w:rsidP="00225974">
      <w:pPr>
        <w:pStyle w:val="af6"/>
        <w:autoSpaceDE w:val="0"/>
        <w:autoSpaceDN w:val="0"/>
        <w:adjustRightInd w:val="0"/>
        <w:ind w:left="0"/>
        <w:jc w:val="both"/>
        <w:outlineLvl w:val="0"/>
      </w:pPr>
      <w:r w:rsidRPr="00225974">
        <w:tab/>
        <w:t>2. Наличие дополнительного основания признания безнадежной к взысканию задолженности в части сумм местных налогов, указанного</w:t>
      </w:r>
      <w:r w:rsidRPr="00225974">
        <w:rPr>
          <w:i/>
        </w:rPr>
        <w:t xml:space="preserve"> </w:t>
      </w:r>
      <w:r w:rsidRPr="00225974">
        <w:t>в пункте 1 настоящего Решения, подтверждается следующими документами:</w:t>
      </w:r>
    </w:p>
    <w:p w:rsidR="00225974" w:rsidRPr="00225974" w:rsidRDefault="00225974" w:rsidP="00225974">
      <w:pPr>
        <w:pStyle w:val="af6"/>
        <w:autoSpaceDE w:val="0"/>
        <w:autoSpaceDN w:val="0"/>
        <w:adjustRightInd w:val="0"/>
        <w:ind w:left="0" w:firstLine="709"/>
        <w:jc w:val="both"/>
        <w:outlineLvl w:val="0"/>
      </w:pPr>
      <w:r w:rsidRPr="00225974">
        <w:t>-справкой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225974" w:rsidRPr="00225974" w:rsidRDefault="00225974" w:rsidP="00225974">
      <w:pPr>
        <w:pStyle w:val="af6"/>
        <w:autoSpaceDE w:val="0"/>
        <w:autoSpaceDN w:val="0"/>
        <w:adjustRightInd w:val="0"/>
        <w:jc w:val="both"/>
        <w:outlineLvl w:val="0"/>
      </w:pPr>
      <w:r w:rsidRPr="00225974">
        <w:t>-исполнительным документом;</w:t>
      </w:r>
    </w:p>
    <w:p w:rsidR="00225974" w:rsidRPr="00225974" w:rsidRDefault="00225974" w:rsidP="00225974">
      <w:pPr>
        <w:pStyle w:val="af6"/>
        <w:tabs>
          <w:tab w:val="left" w:pos="851"/>
          <w:tab w:val="left" w:pos="1134"/>
        </w:tabs>
        <w:autoSpaceDE w:val="0"/>
        <w:autoSpaceDN w:val="0"/>
        <w:adjustRightInd w:val="0"/>
        <w:ind w:left="0" w:firstLine="709"/>
        <w:jc w:val="both"/>
        <w:outlineLvl w:val="0"/>
      </w:pPr>
      <w:r w:rsidRPr="00225974">
        <w:lastRenderedPageBreak/>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225974" w:rsidRPr="00225974" w:rsidRDefault="00225974" w:rsidP="00225974">
      <w:pPr>
        <w:pStyle w:val="af6"/>
        <w:tabs>
          <w:tab w:val="left" w:pos="851"/>
          <w:tab w:val="left" w:pos="1134"/>
        </w:tabs>
        <w:autoSpaceDE w:val="0"/>
        <w:autoSpaceDN w:val="0"/>
        <w:adjustRightInd w:val="0"/>
        <w:ind w:left="0" w:firstLine="709"/>
        <w:jc w:val="both"/>
        <w:outlineLvl w:val="0"/>
      </w:pPr>
      <w:r w:rsidRPr="00225974">
        <w:t xml:space="preserve">3. </w:t>
      </w:r>
      <w:proofErr w:type="gramStart"/>
      <w:r w:rsidRPr="00225974">
        <w:t>Признать утратившим силу решение №В-53 от 09.11.2021 «Об установлении дополнительного основания признания безнадежными к взысканию недоимки, задолженности по пеням и штрафам по местным налогам».</w:t>
      </w:r>
      <w:proofErr w:type="gramEnd"/>
    </w:p>
    <w:p w:rsidR="00225974" w:rsidRPr="00225974" w:rsidRDefault="00225974" w:rsidP="00225974">
      <w:pPr>
        <w:pStyle w:val="af6"/>
        <w:tabs>
          <w:tab w:val="left" w:pos="1134"/>
        </w:tabs>
        <w:autoSpaceDE w:val="0"/>
        <w:autoSpaceDN w:val="0"/>
        <w:adjustRightInd w:val="0"/>
        <w:ind w:left="0" w:firstLine="709"/>
        <w:jc w:val="both"/>
        <w:outlineLvl w:val="0"/>
      </w:pPr>
      <w:r w:rsidRPr="00225974">
        <w:t>4. Решение вступает в силу в день, следующий за днём его официального опубликования в официальном печатном издании «Уджейский Вестник».</w:t>
      </w:r>
    </w:p>
    <w:p w:rsidR="00225974" w:rsidRDefault="00225974" w:rsidP="00225974">
      <w:pPr>
        <w:pStyle w:val="af6"/>
        <w:autoSpaceDE w:val="0"/>
        <w:autoSpaceDN w:val="0"/>
        <w:adjustRightInd w:val="0"/>
        <w:ind w:left="0" w:firstLine="709"/>
        <w:jc w:val="both"/>
        <w:outlineLvl w:val="0"/>
      </w:pPr>
      <w:r w:rsidRPr="00225974">
        <w:t xml:space="preserve">5. </w:t>
      </w:r>
      <w:proofErr w:type="gramStart"/>
      <w:r w:rsidRPr="00225974">
        <w:t>Контроль за</w:t>
      </w:r>
      <w:proofErr w:type="gramEnd"/>
      <w:r w:rsidRPr="00225974">
        <w:t xml:space="preserve"> исполнением настоящего Решения возложить на постоянную комиссию по финансам, бюджету и налоговой политике.</w:t>
      </w:r>
    </w:p>
    <w:p w:rsidR="00225974" w:rsidRPr="00225974" w:rsidRDefault="00225974" w:rsidP="00225974">
      <w:pPr>
        <w:pStyle w:val="af6"/>
        <w:autoSpaceDE w:val="0"/>
        <w:autoSpaceDN w:val="0"/>
        <w:adjustRightInd w:val="0"/>
        <w:ind w:left="0" w:firstLine="709"/>
        <w:jc w:val="both"/>
        <w:outlineLvl w:val="0"/>
      </w:pPr>
    </w:p>
    <w:p w:rsidR="00225974" w:rsidRPr="00225974" w:rsidRDefault="00225974" w:rsidP="00225974">
      <w:pPr>
        <w:spacing w:after="0" w:line="240" w:lineRule="auto"/>
        <w:ind w:right="-1"/>
        <w:rPr>
          <w:rFonts w:ascii="Times New Roman" w:hAnsi="Times New Roman"/>
          <w:sz w:val="24"/>
          <w:szCs w:val="24"/>
        </w:rPr>
      </w:pPr>
      <w:r w:rsidRPr="00225974">
        <w:rPr>
          <w:rFonts w:ascii="Times New Roman" w:hAnsi="Times New Roman"/>
          <w:sz w:val="24"/>
          <w:szCs w:val="24"/>
        </w:rPr>
        <w:t xml:space="preserve">                 Председатель Уджейского                             Глава Уджейского сельсовета</w:t>
      </w:r>
    </w:p>
    <w:p w:rsidR="00225974" w:rsidRPr="00225974" w:rsidRDefault="00225974" w:rsidP="00225974">
      <w:pPr>
        <w:spacing w:after="0" w:line="240" w:lineRule="auto"/>
        <w:ind w:right="-1"/>
        <w:rPr>
          <w:rFonts w:ascii="Times New Roman" w:hAnsi="Times New Roman"/>
          <w:sz w:val="24"/>
          <w:szCs w:val="24"/>
        </w:rPr>
      </w:pPr>
      <w:r w:rsidRPr="00225974">
        <w:rPr>
          <w:rFonts w:ascii="Times New Roman" w:hAnsi="Times New Roman"/>
          <w:sz w:val="24"/>
          <w:szCs w:val="24"/>
        </w:rPr>
        <w:t xml:space="preserve">                 сельского Совета депутатов</w:t>
      </w:r>
    </w:p>
    <w:p w:rsidR="00225974" w:rsidRPr="00225974" w:rsidRDefault="00225974" w:rsidP="00225974">
      <w:pPr>
        <w:spacing w:after="0" w:line="240" w:lineRule="auto"/>
        <w:ind w:right="-1"/>
        <w:rPr>
          <w:rFonts w:ascii="Times New Roman" w:hAnsi="Times New Roman"/>
          <w:sz w:val="24"/>
          <w:szCs w:val="24"/>
        </w:rPr>
      </w:pPr>
      <w:r w:rsidRPr="00225974">
        <w:rPr>
          <w:rFonts w:ascii="Times New Roman" w:hAnsi="Times New Roman"/>
          <w:sz w:val="24"/>
          <w:szCs w:val="24"/>
        </w:rPr>
        <w:t xml:space="preserve">                 _________Н.Т. Лопатина                                _________ Ю.А. Власова</w:t>
      </w:r>
    </w:p>
    <w:p w:rsidR="00070A37" w:rsidRDefault="00070A37" w:rsidP="00070A37">
      <w:pPr>
        <w:widowControl w:val="0"/>
        <w:autoSpaceDE w:val="0"/>
        <w:autoSpaceDN w:val="0"/>
        <w:adjustRightInd w:val="0"/>
        <w:spacing w:line="240" w:lineRule="auto"/>
        <w:jc w:val="center"/>
        <w:outlineLvl w:val="1"/>
        <w:rPr>
          <w:rFonts w:ascii="Times New Roman" w:hAnsi="Times New Roman"/>
          <w:b/>
        </w:rPr>
      </w:pPr>
    </w:p>
    <w:p w:rsidR="00225974" w:rsidRPr="00225974" w:rsidRDefault="00225974" w:rsidP="00225974">
      <w:pPr>
        <w:spacing w:after="0" w:line="240" w:lineRule="auto"/>
        <w:jc w:val="center"/>
        <w:outlineLvl w:val="0"/>
        <w:rPr>
          <w:rFonts w:ascii="Times New Roman" w:hAnsi="Times New Roman"/>
          <w:sz w:val="24"/>
          <w:szCs w:val="24"/>
        </w:rPr>
      </w:pPr>
      <w:r w:rsidRPr="00225974">
        <w:rPr>
          <w:rFonts w:ascii="Times New Roman" w:hAnsi="Times New Roman"/>
          <w:sz w:val="24"/>
          <w:szCs w:val="24"/>
        </w:rPr>
        <w:t>УДЖЕЙСКИЙ СЕЛЬСКИЙ СОВЕТ ДЕПУТАТОВ</w:t>
      </w:r>
    </w:p>
    <w:p w:rsidR="00225974" w:rsidRPr="00225974" w:rsidRDefault="00225974" w:rsidP="00225974">
      <w:pPr>
        <w:spacing w:after="0" w:line="240" w:lineRule="auto"/>
        <w:jc w:val="center"/>
        <w:outlineLvl w:val="0"/>
        <w:rPr>
          <w:rFonts w:ascii="Times New Roman" w:hAnsi="Times New Roman"/>
          <w:sz w:val="24"/>
          <w:szCs w:val="24"/>
        </w:rPr>
      </w:pPr>
      <w:r w:rsidRPr="00225974">
        <w:rPr>
          <w:rFonts w:ascii="Times New Roman" w:hAnsi="Times New Roman"/>
          <w:sz w:val="24"/>
          <w:szCs w:val="24"/>
        </w:rPr>
        <w:t>КАРАТУЗСКОГО РАЙОНА</w:t>
      </w:r>
    </w:p>
    <w:p w:rsidR="00225974" w:rsidRPr="00225974" w:rsidRDefault="00225974" w:rsidP="00225974">
      <w:pPr>
        <w:spacing w:after="0" w:line="240" w:lineRule="auto"/>
        <w:jc w:val="center"/>
        <w:outlineLvl w:val="0"/>
        <w:rPr>
          <w:rFonts w:ascii="Times New Roman" w:hAnsi="Times New Roman"/>
          <w:sz w:val="24"/>
          <w:szCs w:val="24"/>
        </w:rPr>
      </w:pPr>
      <w:r w:rsidRPr="00225974">
        <w:rPr>
          <w:rFonts w:ascii="Times New Roman" w:hAnsi="Times New Roman"/>
          <w:sz w:val="24"/>
          <w:szCs w:val="24"/>
        </w:rPr>
        <w:t>КРАСНОЯРСКОГО КРАЯ</w:t>
      </w:r>
    </w:p>
    <w:p w:rsidR="00225974" w:rsidRPr="00225974" w:rsidRDefault="00225974" w:rsidP="00225974">
      <w:pPr>
        <w:tabs>
          <w:tab w:val="center" w:pos="4677"/>
        </w:tabs>
        <w:spacing w:after="0" w:line="240" w:lineRule="auto"/>
        <w:jc w:val="center"/>
        <w:rPr>
          <w:rFonts w:ascii="Times New Roman" w:hAnsi="Times New Roman"/>
          <w:sz w:val="24"/>
          <w:szCs w:val="24"/>
        </w:rPr>
      </w:pPr>
    </w:p>
    <w:p w:rsidR="00225974" w:rsidRPr="00225974" w:rsidRDefault="00225974" w:rsidP="00225974">
      <w:pPr>
        <w:tabs>
          <w:tab w:val="center" w:pos="4677"/>
        </w:tabs>
        <w:spacing w:after="0" w:line="240" w:lineRule="auto"/>
        <w:jc w:val="center"/>
        <w:rPr>
          <w:rFonts w:ascii="Times New Roman" w:hAnsi="Times New Roman"/>
          <w:b/>
          <w:sz w:val="24"/>
          <w:szCs w:val="24"/>
        </w:rPr>
      </w:pPr>
      <w:r w:rsidRPr="00225974">
        <w:rPr>
          <w:rFonts w:ascii="Times New Roman" w:hAnsi="Times New Roman"/>
          <w:b/>
          <w:sz w:val="24"/>
          <w:szCs w:val="24"/>
        </w:rPr>
        <w:t>РЕШЕНИЕ</w:t>
      </w:r>
    </w:p>
    <w:p w:rsidR="00225974" w:rsidRPr="00225974" w:rsidRDefault="00225974" w:rsidP="00225974">
      <w:pPr>
        <w:spacing w:after="0" w:line="240" w:lineRule="auto"/>
        <w:ind w:right="-1"/>
        <w:jc w:val="center"/>
        <w:rPr>
          <w:rFonts w:ascii="Times New Roman" w:hAnsi="Times New Roman"/>
          <w:b/>
          <w:sz w:val="24"/>
          <w:szCs w:val="24"/>
        </w:rPr>
      </w:pPr>
    </w:p>
    <w:tbl>
      <w:tblPr>
        <w:tblW w:w="0" w:type="auto"/>
        <w:tblLook w:val="01E0" w:firstRow="1" w:lastRow="1" w:firstColumn="1" w:lastColumn="1" w:noHBand="0" w:noVBand="0"/>
      </w:tblPr>
      <w:tblGrid>
        <w:gridCol w:w="3190"/>
        <w:gridCol w:w="3190"/>
        <w:gridCol w:w="3191"/>
      </w:tblGrid>
      <w:tr w:rsidR="00225974" w:rsidRPr="00225974" w:rsidTr="005742C7">
        <w:tc>
          <w:tcPr>
            <w:tcW w:w="3190" w:type="dxa"/>
          </w:tcPr>
          <w:p w:rsidR="00225974" w:rsidRPr="00225974" w:rsidRDefault="00225974" w:rsidP="00225974">
            <w:pPr>
              <w:spacing w:after="0" w:line="240" w:lineRule="auto"/>
              <w:ind w:right="-1"/>
              <w:jc w:val="center"/>
              <w:rPr>
                <w:rFonts w:ascii="Times New Roman" w:hAnsi="Times New Roman"/>
                <w:b/>
                <w:sz w:val="24"/>
                <w:szCs w:val="24"/>
              </w:rPr>
            </w:pPr>
            <w:r w:rsidRPr="00225974">
              <w:rPr>
                <w:rFonts w:ascii="Times New Roman" w:hAnsi="Times New Roman"/>
                <w:sz w:val="24"/>
                <w:szCs w:val="24"/>
              </w:rPr>
              <w:t>29.06.2023</w:t>
            </w:r>
          </w:p>
        </w:tc>
        <w:tc>
          <w:tcPr>
            <w:tcW w:w="3190" w:type="dxa"/>
          </w:tcPr>
          <w:p w:rsidR="00225974" w:rsidRPr="00225974" w:rsidRDefault="00225974" w:rsidP="00225974">
            <w:pPr>
              <w:spacing w:after="0" w:line="240" w:lineRule="auto"/>
              <w:ind w:right="-1"/>
              <w:jc w:val="center"/>
              <w:rPr>
                <w:rFonts w:ascii="Times New Roman" w:hAnsi="Times New Roman"/>
                <w:sz w:val="24"/>
                <w:szCs w:val="24"/>
              </w:rPr>
            </w:pPr>
            <w:r w:rsidRPr="00225974">
              <w:rPr>
                <w:rFonts w:ascii="Times New Roman" w:hAnsi="Times New Roman"/>
                <w:sz w:val="24"/>
                <w:szCs w:val="24"/>
              </w:rPr>
              <w:t xml:space="preserve">   с. Уджей</w:t>
            </w:r>
          </w:p>
        </w:tc>
        <w:tc>
          <w:tcPr>
            <w:tcW w:w="3191" w:type="dxa"/>
          </w:tcPr>
          <w:p w:rsidR="00225974" w:rsidRPr="00225974" w:rsidRDefault="00225974" w:rsidP="00225974">
            <w:pPr>
              <w:spacing w:after="0" w:line="240" w:lineRule="auto"/>
              <w:ind w:right="-1"/>
              <w:jc w:val="center"/>
              <w:rPr>
                <w:rFonts w:ascii="Times New Roman" w:hAnsi="Times New Roman"/>
                <w:b/>
                <w:sz w:val="24"/>
                <w:szCs w:val="24"/>
              </w:rPr>
            </w:pPr>
            <w:r w:rsidRPr="00225974">
              <w:rPr>
                <w:rFonts w:ascii="Times New Roman" w:hAnsi="Times New Roman"/>
                <w:sz w:val="24"/>
                <w:szCs w:val="24"/>
              </w:rPr>
              <w:t>№В-121</w:t>
            </w:r>
          </w:p>
        </w:tc>
      </w:tr>
      <w:tr w:rsidR="00225974" w:rsidRPr="00225974" w:rsidTr="005742C7">
        <w:tc>
          <w:tcPr>
            <w:tcW w:w="3190" w:type="dxa"/>
          </w:tcPr>
          <w:p w:rsidR="00225974" w:rsidRPr="00225974" w:rsidRDefault="00225974" w:rsidP="00225974">
            <w:pPr>
              <w:spacing w:after="0" w:line="240" w:lineRule="auto"/>
              <w:ind w:right="-1"/>
              <w:rPr>
                <w:rFonts w:ascii="Times New Roman" w:hAnsi="Times New Roman"/>
                <w:sz w:val="24"/>
                <w:szCs w:val="24"/>
              </w:rPr>
            </w:pPr>
          </w:p>
        </w:tc>
        <w:tc>
          <w:tcPr>
            <w:tcW w:w="3190" w:type="dxa"/>
          </w:tcPr>
          <w:p w:rsidR="00225974" w:rsidRPr="00225974" w:rsidRDefault="00225974" w:rsidP="00225974">
            <w:pPr>
              <w:spacing w:after="0" w:line="240" w:lineRule="auto"/>
              <w:ind w:right="-1"/>
              <w:rPr>
                <w:rFonts w:ascii="Times New Roman" w:hAnsi="Times New Roman"/>
                <w:sz w:val="24"/>
                <w:szCs w:val="24"/>
              </w:rPr>
            </w:pPr>
          </w:p>
        </w:tc>
        <w:tc>
          <w:tcPr>
            <w:tcW w:w="3191" w:type="dxa"/>
          </w:tcPr>
          <w:p w:rsidR="00225974" w:rsidRPr="00225974" w:rsidRDefault="00225974" w:rsidP="00225974">
            <w:pPr>
              <w:spacing w:after="0" w:line="240" w:lineRule="auto"/>
              <w:ind w:right="-1"/>
              <w:jc w:val="right"/>
              <w:rPr>
                <w:rFonts w:ascii="Times New Roman" w:hAnsi="Times New Roman"/>
                <w:sz w:val="24"/>
                <w:szCs w:val="24"/>
              </w:rPr>
            </w:pPr>
          </w:p>
        </w:tc>
      </w:tr>
    </w:tbl>
    <w:p w:rsidR="00225974" w:rsidRPr="00225974" w:rsidRDefault="00225974" w:rsidP="00225974">
      <w:pPr>
        <w:pStyle w:val="1"/>
        <w:spacing w:before="0" w:after="0"/>
        <w:ind w:right="-1"/>
        <w:rPr>
          <w:rFonts w:ascii="Times New Roman" w:hAnsi="Times New Roman"/>
          <w:sz w:val="24"/>
          <w:szCs w:val="24"/>
        </w:rPr>
      </w:pPr>
      <w:r w:rsidRPr="00225974">
        <w:rPr>
          <w:rFonts w:ascii="Times New Roman" w:hAnsi="Times New Roman"/>
          <w:sz w:val="24"/>
          <w:szCs w:val="24"/>
        </w:rPr>
        <w:t xml:space="preserve">Об утверждении Положения </w:t>
      </w:r>
      <w:proofErr w:type="gramStart"/>
      <w:r w:rsidRPr="00225974">
        <w:rPr>
          <w:rFonts w:ascii="Times New Roman" w:hAnsi="Times New Roman"/>
          <w:sz w:val="24"/>
          <w:szCs w:val="24"/>
        </w:rPr>
        <w:t>о</w:t>
      </w:r>
      <w:proofErr w:type="gramEnd"/>
      <w:r w:rsidRPr="00225974">
        <w:rPr>
          <w:rFonts w:ascii="Times New Roman" w:hAnsi="Times New Roman"/>
          <w:sz w:val="24"/>
          <w:szCs w:val="24"/>
        </w:rPr>
        <w:t xml:space="preserve"> бюджетном</w:t>
      </w:r>
    </w:p>
    <w:p w:rsidR="00225974" w:rsidRPr="00225974" w:rsidRDefault="00225974" w:rsidP="00225974">
      <w:pPr>
        <w:pStyle w:val="1"/>
        <w:spacing w:before="0" w:after="0"/>
        <w:ind w:right="-1"/>
        <w:rPr>
          <w:rFonts w:ascii="Times New Roman" w:hAnsi="Times New Roman"/>
          <w:sz w:val="24"/>
          <w:szCs w:val="24"/>
        </w:rPr>
      </w:pPr>
      <w:proofErr w:type="gramStart"/>
      <w:r w:rsidRPr="00225974">
        <w:rPr>
          <w:rFonts w:ascii="Times New Roman" w:hAnsi="Times New Roman"/>
          <w:sz w:val="24"/>
          <w:szCs w:val="24"/>
        </w:rPr>
        <w:t>процессе</w:t>
      </w:r>
      <w:proofErr w:type="gramEnd"/>
      <w:r w:rsidRPr="00225974">
        <w:rPr>
          <w:rFonts w:ascii="Times New Roman" w:hAnsi="Times New Roman"/>
          <w:sz w:val="24"/>
          <w:szCs w:val="24"/>
        </w:rPr>
        <w:t xml:space="preserve"> в Уджейском сельсовете</w:t>
      </w:r>
    </w:p>
    <w:p w:rsidR="00225974" w:rsidRPr="00225974" w:rsidRDefault="00225974" w:rsidP="00225974">
      <w:pPr>
        <w:spacing w:after="0" w:line="240" w:lineRule="auto"/>
        <w:rPr>
          <w:rFonts w:ascii="Times New Roman" w:hAnsi="Times New Roman"/>
          <w:sz w:val="24"/>
          <w:szCs w:val="24"/>
        </w:rPr>
      </w:pPr>
    </w:p>
    <w:p w:rsidR="00225974" w:rsidRPr="00225974" w:rsidRDefault="00225974" w:rsidP="00225974">
      <w:pPr>
        <w:spacing w:after="0" w:line="240" w:lineRule="auto"/>
        <w:ind w:firstLine="709"/>
        <w:jc w:val="both"/>
        <w:rPr>
          <w:rFonts w:ascii="Times New Roman" w:hAnsi="Times New Roman"/>
          <w:color w:val="000000" w:themeColor="text1"/>
          <w:sz w:val="24"/>
          <w:szCs w:val="24"/>
        </w:rPr>
      </w:pPr>
      <w:r w:rsidRPr="00225974">
        <w:rPr>
          <w:rFonts w:ascii="Times New Roman" w:hAnsi="Times New Roman"/>
          <w:color w:val="000000" w:themeColor="text1"/>
          <w:sz w:val="24"/>
          <w:szCs w:val="24"/>
        </w:rPr>
        <w:t xml:space="preserve">В соответствии с </w:t>
      </w:r>
      <w:hyperlink r:id="rId13" w:tgtFrame="_blank" w:history="1">
        <w:r w:rsidRPr="00225974">
          <w:rPr>
            <w:rFonts w:ascii="Times New Roman" w:hAnsi="Times New Roman"/>
            <w:color w:val="000000" w:themeColor="text1"/>
            <w:sz w:val="24"/>
            <w:szCs w:val="24"/>
          </w:rPr>
          <w:t>Бюджетным кодексом Российской Федерации</w:t>
        </w:r>
      </w:hyperlink>
      <w:r w:rsidRPr="00225974">
        <w:rPr>
          <w:rFonts w:ascii="Times New Roman" w:hAnsi="Times New Roman"/>
          <w:color w:val="000000" w:themeColor="text1"/>
          <w:sz w:val="24"/>
          <w:szCs w:val="24"/>
        </w:rPr>
        <w:t xml:space="preserve">, на основании Федерального закона от 06.10.2013 № 131-ФЗ «Об общих принципах организации местного самоуправления в Российской Федерации», руководствуясь Уставом Уджейского сельсовета, Уджейский сельский Совет депутатов </w:t>
      </w:r>
      <w:r w:rsidRPr="00225974">
        <w:rPr>
          <w:rFonts w:ascii="Times New Roman" w:hAnsi="Times New Roman"/>
          <w:b/>
          <w:color w:val="000000" w:themeColor="text1"/>
          <w:sz w:val="24"/>
          <w:szCs w:val="24"/>
        </w:rPr>
        <w:t>РЕШИЛ</w:t>
      </w:r>
      <w:r w:rsidRPr="00225974">
        <w:rPr>
          <w:rFonts w:ascii="Times New Roman" w:hAnsi="Times New Roman"/>
          <w:color w:val="000000" w:themeColor="text1"/>
          <w:sz w:val="24"/>
          <w:szCs w:val="24"/>
        </w:rPr>
        <w:t>:</w:t>
      </w:r>
    </w:p>
    <w:p w:rsidR="00225974" w:rsidRPr="00225974" w:rsidRDefault="00225974" w:rsidP="00225974">
      <w:pPr>
        <w:pStyle w:val="1"/>
        <w:spacing w:before="0" w:after="0"/>
        <w:ind w:firstLine="709"/>
        <w:jc w:val="both"/>
        <w:rPr>
          <w:rFonts w:ascii="Times New Roman" w:hAnsi="Times New Roman"/>
          <w:sz w:val="24"/>
          <w:szCs w:val="24"/>
        </w:rPr>
      </w:pPr>
      <w:r w:rsidRPr="00225974">
        <w:rPr>
          <w:rFonts w:ascii="Times New Roman" w:hAnsi="Times New Roman"/>
          <w:sz w:val="24"/>
          <w:szCs w:val="24"/>
        </w:rPr>
        <w:t xml:space="preserve">1.Утвердить Положение о бюджетном процессе в Уджейском сельсовете согласно приложению. </w:t>
      </w:r>
    </w:p>
    <w:p w:rsidR="00225974" w:rsidRPr="00225974" w:rsidRDefault="00225974" w:rsidP="00225974">
      <w:pPr>
        <w:pStyle w:val="af0"/>
        <w:spacing w:before="0" w:beforeAutospacing="0" w:after="0" w:afterAutospacing="0"/>
        <w:ind w:firstLine="709"/>
        <w:jc w:val="both"/>
        <w:rPr>
          <w:color w:val="000000"/>
        </w:rPr>
      </w:pPr>
      <w:r w:rsidRPr="00225974">
        <w:t xml:space="preserve">2. Признать утратившими силу решения Уджейского сельского Совета депутатов </w:t>
      </w:r>
      <w:r w:rsidRPr="00225974">
        <w:rPr>
          <w:bCs/>
        </w:rPr>
        <w:t>от 11.04.2011 года № 06-27</w:t>
      </w:r>
      <w:r w:rsidRPr="00225974">
        <w:rPr>
          <w:bCs/>
          <w:color w:val="000000"/>
        </w:rPr>
        <w:t xml:space="preserve"> «Об утверждении Положения «О бюджетном процессе в Уджейском сельсовете», </w:t>
      </w:r>
      <w:r w:rsidRPr="00225974">
        <w:rPr>
          <w:bCs/>
        </w:rPr>
        <w:t>от 28.10.2013 года №В-96 «</w:t>
      </w:r>
      <w:r w:rsidRPr="00225974">
        <w:rPr>
          <w:bCs/>
          <w:color w:val="000000"/>
        </w:rPr>
        <w:t xml:space="preserve">О бюджетном процессе в Уджейском сельсовете», 02.08.2019 №18-69 </w:t>
      </w:r>
      <w:r w:rsidRPr="00225974">
        <w:rPr>
          <w:color w:val="000000"/>
        </w:rPr>
        <w:t>«Об утверждении Положения о бюджетном процессе в Уджейском сельсовете».</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3. </w:t>
      </w:r>
      <w:proofErr w:type="gramStart"/>
      <w:r w:rsidRPr="00225974">
        <w:rPr>
          <w:rFonts w:ascii="Times New Roman" w:hAnsi="Times New Roman"/>
          <w:sz w:val="24"/>
          <w:szCs w:val="24"/>
        </w:rPr>
        <w:t>Контроль за</w:t>
      </w:r>
      <w:proofErr w:type="gramEnd"/>
      <w:r w:rsidRPr="00225974">
        <w:rPr>
          <w:rFonts w:ascii="Times New Roman" w:hAnsi="Times New Roman"/>
          <w:sz w:val="24"/>
          <w:szCs w:val="24"/>
        </w:rPr>
        <w:t xml:space="preserve"> исполнением настоящего Решения возложить на комиссию </w:t>
      </w:r>
      <w:r w:rsidRPr="00225974">
        <w:rPr>
          <w:rFonts w:ascii="Times New Roman" w:eastAsia="Calibri" w:hAnsi="Times New Roman"/>
          <w:sz w:val="24"/>
          <w:szCs w:val="24"/>
        </w:rPr>
        <w:t xml:space="preserve">по </w:t>
      </w:r>
      <w:r w:rsidRPr="00225974">
        <w:rPr>
          <w:rFonts w:ascii="Times New Roman" w:hAnsi="Times New Roman"/>
          <w:sz w:val="24"/>
          <w:szCs w:val="24"/>
        </w:rPr>
        <w:t>финансам, бюджету и налоговой политике.</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4. Настоящее Решение вступает в силу в день, следующий за днем его официального опубликования в печатном издании «Уджейский вестник».</w:t>
      </w:r>
    </w:p>
    <w:p w:rsidR="00225974" w:rsidRPr="00225974" w:rsidRDefault="00225974" w:rsidP="00225974">
      <w:pPr>
        <w:spacing w:after="0" w:line="240" w:lineRule="auto"/>
        <w:jc w:val="both"/>
        <w:rPr>
          <w:rFonts w:ascii="Times New Roman" w:hAnsi="Times New Roman"/>
          <w:sz w:val="24"/>
          <w:szCs w:val="24"/>
        </w:rPr>
      </w:pPr>
    </w:p>
    <w:tbl>
      <w:tblPr>
        <w:tblpPr w:leftFromText="180" w:rightFromText="180" w:vertAnchor="text" w:horzAnchor="margin" w:tblpY="237"/>
        <w:tblW w:w="0" w:type="auto"/>
        <w:tblLook w:val="04A0" w:firstRow="1" w:lastRow="0" w:firstColumn="1" w:lastColumn="0" w:noHBand="0" w:noVBand="1"/>
      </w:tblPr>
      <w:tblGrid>
        <w:gridCol w:w="4644"/>
        <w:gridCol w:w="2127"/>
        <w:gridCol w:w="2800"/>
      </w:tblGrid>
      <w:tr w:rsidR="00225974" w:rsidRPr="00225974" w:rsidTr="005742C7">
        <w:tc>
          <w:tcPr>
            <w:tcW w:w="4644" w:type="dxa"/>
          </w:tcPr>
          <w:p w:rsidR="00225974" w:rsidRPr="00225974" w:rsidRDefault="00225974" w:rsidP="00225974">
            <w:pPr>
              <w:spacing w:after="0" w:line="240" w:lineRule="auto"/>
              <w:ind w:right="175"/>
              <w:rPr>
                <w:rFonts w:ascii="Times New Roman" w:hAnsi="Times New Roman"/>
                <w:sz w:val="24"/>
                <w:szCs w:val="24"/>
              </w:rPr>
            </w:pPr>
            <w:r w:rsidRPr="00225974">
              <w:rPr>
                <w:rFonts w:ascii="Times New Roman" w:hAnsi="Times New Roman"/>
                <w:sz w:val="24"/>
                <w:szCs w:val="24"/>
              </w:rPr>
              <w:t>Председатель  Уджейского сельского Совета депутатов</w:t>
            </w:r>
          </w:p>
        </w:tc>
        <w:tc>
          <w:tcPr>
            <w:tcW w:w="2127" w:type="dxa"/>
          </w:tcPr>
          <w:p w:rsidR="00225974" w:rsidRPr="00225974" w:rsidRDefault="00225974" w:rsidP="00225974">
            <w:pPr>
              <w:spacing w:after="0" w:line="240" w:lineRule="auto"/>
              <w:ind w:right="175"/>
              <w:rPr>
                <w:rFonts w:ascii="Times New Roman" w:hAnsi="Times New Roman"/>
                <w:sz w:val="24"/>
                <w:szCs w:val="24"/>
              </w:rPr>
            </w:pPr>
          </w:p>
        </w:tc>
        <w:tc>
          <w:tcPr>
            <w:tcW w:w="2800" w:type="dxa"/>
          </w:tcPr>
          <w:p w:rsidR="00225974" w:rsidRPr="00225974" w:rsidRDefault="00225974" w:rsidP="00225974">
            <w:pPr>
              <w:spacing w:after="0" w:line="240" w:lineRule="auto"/>
              <w:ind w:right="175"/>
              <w:rPr>
                <w:rFonts w:ascii="Times New Roman" w:hAnsi="Times New Roman"/>
                <w:sz w:val="24"/>
                <w:szCs w:val="24"/>
              </w:rPr>
            </w:pPr>
          </w:p>
          <w:p w:rsidR="00225974" w:rsidRPr="00225974" w:rsidRDefault="00225974" w:rsidP="00225974">
            <w:pPr>
              <w:spacing w:after="0" w:line="240" w:lineRule="auto"/>
              <w:rPr>
                <w:rFonts w:ascii="Times New Roman" w:hAnsi="Times New Roman"/>
                <w:sz w:val="24"/>
                <w:szCs w:val="24"/>
              </w:rPr>
            </w:pPr>
            <w:r w:rsidRPr="00225974">
              <w:rPr>
                <w:rFonts w:ascii="Times New Roman" w:hAnsi="Times New Roman"/>
                <w:sz w:val="24"/>
                <w:szCs w:val="24"/>
              </w:rPr>
              <w:t xml:space="preserve">            Н.Т. Лопатина</w:t>
            </w:r>
          </w:p>
        </w:tc>
      </w:tr>
      <w:tr w:rsidR="00225974" w:rsidRPr="00225974" w:rsidTr="005742C7">
        <w:tc>
          <w:tcPr>
            <w:tcW w:w="4644" w:type="dxa"/>
          </w:tcPr>
          <w:p w:rsidR="00225974" w:rsidRPr="00225974" w:rsidRDefault="00225974" w:rsidP="00225974">
            <w:pPr>
              <w:spacing w:after="0" w:line="240" w:lineRule="auto"/>
              <w:ind w:right="175"/>
              <w:rPr>
                <w:rFonts w:ascii="Times New Roman" w:hAnsi="Times New Roman"/>
                <w:sz w:val="24"/>
                <w:szCs w:val="24"/>
              </w:rPr>
            </w:pPr>
          </w:p>
        </w:tc>
        <w:tc>
          <w:tcPr>
            <w:tcW w:w="2127" w:type="dxa"/>
          </w:tcPr>
          <w:p w:rsidR="00225974" w:rsidRPr="00225974" w:rsidRDefault="00225974" w:rsidP="00225974">
            <w:pPr>
              <w:spacing w:after="0" w:line="240" w:lineRule="auto"/>
              <w:ind w:right="175"/>
              <w:rPr>
                <w:rFonts w:ascii="Times New Roman" w:hAnsi="Times New Roman"/>
                <w:sz w:val="24"/>
                <w:szCs w:val="24"/>
              </w:rPr>
            </w:pPr>
          </w:p>
        </w:tc>
        <w:tc>
          <w:tcPr>
            <w:tcW w:w="2800" w:type="dxa"/>
          </w:tcPr>
          <w:p w:rsidR="00225974" w:rsidRPr="00225974" w:rsidRDefault="00225974" w:rsidP="00225974">
            <w:pPr>
              <w:spacing w:after="0" w:line="240" w:lineRule="auto"/>
              <w:ind w:right="175"/>
              <w:rPr>
                <w:rFonts w:ascii="Times New Roman" w:hAnsi="Times New Roman"/>
                <w:sz w:val="24"/>
                <w:szCs w:val="24"/>
              </w:rPr>
            </w:pPr>
          </w:p>
        </w:tc>
      </w:tr>
      <w:tr w:rsidR="00225974" w:rsidRPr="00225974" w:rsidTr="005742C7">
        <w:tc>
          <w:tcPr>
            <w:tcW w:w="4644" w:type="dxa"/>
          </w:tcPr>
          <w:p w:rsidR="00225974" w:rsidRPr="00225974" w:rsidRDefault="00225974" w:rsidP="00225974">
            <w:pPr>
              <w:spacing w:after="0" w:line="240" w:lineRule="auto"/>
              <w:ind w:right="175"/>
              <w:rPr>
                <w:rFonts w:ascii="Times New Roman" w:hAnsi="Times New Roman"/>
                <w:sz w:val="24"/>
                <w:szCs w:val="24"/>
              </w:rPr>
            </w:pPr>
            <w:r w:rsidRPr="00225974">
              <w:rPr>
                <w:rFonts w:ascii="Times New Roman" w:hAnsi="Times New Roman"/>
                <w:sz w:val="24"/>
                <w:szCs w:val="24"/>
              </w:rPr>
              <w:t>Глава Уджейского сельсовета</w:t>
            </w:r>
          </w:p>
        </w:tc>
        <w:tc>
          <w:tcPr>
            <w:tcW w:w="2127" w:type="dxa"/>
          </w:tcPr>
          <w:p w:rsidR="00225974" w:rsidRPr="00225974" w:rsidRDefault="00225974" w:rsidP="00225974">
            <w:pPr>
              <w:spacing w:after="0" w:line="240" w:lineRule="auto"/>
              <w:ind w:right="175"/>
              <w:rPr>
                <w:rFonts w:ascii="Times New Roman" w:hAnsi="Times New Roman"/>
                <w:sz w:val="24"/>
                <w:szCs w:val="24"/>
              </w:rPr>
            </w:pPr>
          </w:p>
        </w:tc>
        <w:tc>
          <w:tcPr>
            <w:tcW w:w="2800" w:type="dxa"/>
          </w:tcPr>
          <w:p w:rsidR="00225974" w:rsidRPr="00225974" w:rsidRDefault="00225974" w:rsidP="00225974">
            <w:pPr>
              <w:spacing w:after="0" w:line="240" w:lineRule="auto"/>
              <w:rPr>
                <w:rFonts w:ascii="Times New Roman" w:hAnsi="Times New Roman"/>
                <w:sz w:val="24"/>
                <w:szCs w:val="24"/>
              </w:rPr>
            </w:pPr>
            <w:r w:rsidRPr="00225974">
              <w:rPr>
                <w:rFonts w:ascii="Times New Roman" w:hAnsi="Times New Roman"/>
                <w:sz w:val="24"/>
                <w:szCs w:val="24"/>
              </w:rPr>
              <w:t xml:space="preserve">            Ю.А. Власова</w:t>
            </w:r>
          </w:p>
        </w:tc>
      </w:tr>
    </w:tbl>
    <w:p w:rsidR="00225974" w:rsidRPr="00225974" w:rsidRDefault="00225974" w:rsidP="00225974">
      <w:pPr>
        <w:pStyle w:val="1"/>
        <w:spacing w:before="0" w:after="0"/>
        <w:jc w:val="right"/>
        <w:rPr>
          <w:rFonts w:ascii="Times New Roman" w:hAnsi="Times New Roman"/>
          <w:sz w:val="24"/>
          <w:szCs w:val="24"/>
        </w:rPr>
      </w:pPr>
      <w:r w:rsidRPr="00225974">
        <w:rPr>
          <w:rFonts w:ascii="Times New Roman" w:hAnsi="Times New Roman"/>
          <w:sz w:val="24"/>
          <w:szCs w:val="24"/>
        </w:rPr>
        <w:tab/>
      </w:r>
      <w:r w:rsidRPr="00225974">
        <w:rPr>
          <w:rFonts w:ascii="Times New Roman" w:hAnsi="Times New Roman"/>
          <w:sz w:val="24"/>
          <w:szCs w:val="24"/>
        </w:rPr>
        <w:tab/>
      </w:r>
      <w:r w:rsidRPr="00225974">
        <w:rPr>
          <w:rFonts w:ascii="Times New Roman" w:hAnsi="Times New Roman"/>
          <w:sz w:val="24"/>
          <w:szCs w:val="24"/>
        </w:rPr>
        <w:tab/>
      </w:r>
      <w:r w:rsidRPr="00225974">
        <w:rPr>
          <w:rFonts w:ascii="Times New Roman" w:hAnsi="Times New Roman"/>
          <w:sz w:val="24"/>
          <w:szCs w:val="24"/>
        </w:rPr>
        <w:tab/>
      </w:r>
      <w:r w:rsidRPr="00225974">
        <w:rPr>
          <w:rFonts w:ascii="Times New Roman" w:hAnsi="Times New Roman"/>
          <w:sz w:val="24"/>
          <w:szCs w:val="24"/>
        </w:rPr>
        <w:tab/>
      </w:r>
      <w:r w:rsidRPr="00225974">
        <w:rPr>
          <w:rFonts w:ascii="Times New Roman" w:hAnsi="Times New Roman"/>
          <w:sz w:val="24"/>
          <w:szCs w:val="24"/>
        </w:rPr>
        <w:tab/>
      </w:r>
    </w:p>
    <w:p w:rsidR="00225974" w:rsidRPr="00225974" w:rsidRDefault="00225974" w:rsidP="00225974">
      <w:pPr>
        <w:pStyle w:val="1"/>
        <w:spacing w:before="0" w:after="0"/>
        <w:jc w:val="right"/>
        <w:rPr>
          <w:rFonts w:ascii="Times New Roman" w:hAnsi="Times New Roman"/>
          <w:sz w:val="24"/>
          <w:szCs w:val="24"/>
        </w:rPr>
      </w:pPr>
      <w:r w:rsidRPr="00225974">
        <w:rPr>
          <w:rFonts w:ascii="Times New Roman" w:hAnsi="Times New Roman"/>
          <w:sz w:val="24"/>
          <w:szCs w:val="24"/>
        </w:rPr>
        <w:t>Приложение к решению</w:t>
      </w:r>
    </w:p>
    <w:p w:rsidR="00225974" w:rsidRPr="00225974" w:rsidRDefault="00225974" w:rsidP="00225974">
      <w:pPr>
        <w:pStyle w:val="1"/>
        <w:spacing w:before="0" w:after="0"/>
        <w:jc w:val="right"/>
        <w:rPr>
          <w:rFonts w:ascii="Times New Roman" w:hAnsi="Times New Roman"/>
          <w:sz w:val="24"/>
          <w:szCs w:val="24"/>
        </w:rPr>
      </w:pPr>
      <w:r w:rsidRPr="00225974">
        <w:rPr>
          <w:rFonts w:ascii="Times New Roman" w:hAnsi="Times New Roman"/>
          <w:sz w:val="24"/>
          <w:szCs w:val="24"/>
        </w:rPr>
        <w:t>Уджейского сельского</w:t>
      </w:r>
    </w:p>
    <w:p w:rsidR="00225974" w:rsidRPr="00225974" w:rsidRDefault="00225974" w:rsidP="00225974">
      <w:pPr>
        <w:pStyle w:val="1"/>
        <w:spacing w:before="0" w:after="0"/>
        <w:jc w:val="right"/>
        <w:rPr>
          <w:rFonts w:ascii="Times New Roman" w:hAnsi="Times New Roman"/>
          <w:sz w:val="24"/>
          <w:szCs w:val="24"/>
        </w:rPr>
      </w:pPr>
      <w:r w:rsidRPr="00225974">
        <w:rPr>
          <w:rFonts w:ascii="Times New Roman" w:hAnsi="Times New Roman"/>
          <w:sz w:val="24"/>
          <w:szCs w:val="24"/>
        </w:rPr>
        <w:t>Совета депутатов</w:t>
      </w:r>
    </w:p>
    <w:p w:rsidR="00225974" w:rsidRPr="00225974" w:rsidRDefault="00225974" w:rsidP="00225974">
      <w:pPr>
        <w:spacing w:after="0" w:line="240" w:lineRule="auto"/>
        <w:jc w:val="right"/>
        <w:rPr>
          <w:rFonts w:ascii="Times New Roman" w:hAnsi="Times New Roman"/>
          <w:sz w:val="24"/>
          <w:szCs w:val="24"/>
        </w:rPr>
      </w:pPr>
      <w:r w:rsidRPr="00225974">
        <w:rPr>
          <w:rFonts w:ascii="Times New Roman" w:hAnsi="Times New Roman"/>
          <w:sz w:val="24"/>
          <w:szCs w:val="24"/>
        </w:rPr>
        <w:tab/>
      </w:r>
      <w:r w:rsidRPr="00225974">
        <w:rPr>
          <w:rFonts w:ascii="Times New Roman" w:hAnsi="Times New Roman"/>
          <w:sz w:val="24"/>
          <w:szCs w:val="24"/>
        </w:rPr>
        <w:tab/>
      </w:r>
      <w:r w:rsidRPr="00225974">
        <w:rPr>
          <w:rFonts w:ascii="Times New Roman" w:hAnsi="Times New Roman"/>
          <w:sz w:val="24"/>
          <w:szCs w:val="24"/>
        </w:rPr>
        <w:tab/>
      </w:r>
      <w:r w:rsidRPr="00225974">
        <w:rPr>
          <w:rFonts w:ascii="Times New Roman" w:hAnsi="Times New Roman"/>
          <w:sz w:val="24"/>
          <w:szCs w:val="24"/>
        </w:rPr>
        <w:tab/>
      </w:r>
      <w:r w:rsidRPr="00225974">
        <w:rPr>
          <w:rFonts w:ascii="Times New Roman" w:hAnsi="Times New Roman"/>
          <w:sz w:val="24"/>
          <w:szCs w:val="24"/>
        </w:rPr>
        <w:tab/>
      </w:r>
      <w:r w:rsidRPr="00225974">
        <w:rPr>
          <w:rFonts w:ascii="Times New Roman" w:hAnsi="Times New Roman"/>
          <w:sz w:val="24"/>
          <w:szCs w:val="24"/>
        </w:rPr>
        <w:tab/>
        <w:t>от 29.06.2023г. №121</w:t>
      </w:r>
    </w:p>
    <w:p w:rsidR="00225974" w:rsidRPr="00225974" w:rsidRDefault="00225974" w:rsidP="00225974">
      <w:pPr>
        <w:spacing w:after="0" w:line="240" w:lineRule="auto"/>
        <w:rPr>
          <w:rFonts w:ascii="Times New Roman" w:hAnsi="Times New Roman"/>
          <w:b/>
          <w:sz w:val="24"/>
          <w:szCs w:val="24"/>
        </w:rPr>
      </w:pPr>
    </w:p>
    <w:p w:rsidR="00225974" w:rsidRPr="00225974" w:rsidRDefault="00225974" w:rsidP="00225974">
      <w:pPr>
        <w:spacing w:after="0" w:line="240" w:lineRule="auto"/>
        <w:jc w:val="center"/>
        <w:rPr>
          <w:rFonts w:ascii="Times New Roman" w:hAnsi="Times New Roman"/>
          <w:b/>
          <w:sz w:val="24"/>
          <w:szCs w:val="24"/>
        </w:rPr>
      </w:pPr>
      <w:r w:rsidRPr="00225974">
        <w:rPr>
          <w:rFonts w:ascii="Times New Roman" w:hAnsi="Times New Roman"/>
          <w:b/>
          <w:sz w:val="24"/>
          <w:szCs w:val="24"/>
        </w:rPr>
        <w:t>ПОЛОЖЕНИЕ</w:t>
      </w:r>
    </w:p>
    <w:p w:rsidR="00225974" w:rsidRPr="00225974" w:rsidRDefault="00225974" w:rsidP="00225974">
      <w:pPr>
        <w:spacing w:after="0" w:line="240" w:lineRule="auto"/>
        <w:jc w:val="center"/>
        <w:rPr>
          <w:rFonts w:ascii="Times New Roman" w:hAnsi="Times New Roman"/>
          <w:b/>
          <w:caps/>
          <w:sz w:val="24"/>
          <w:szCs w:val="24"/>
        </w:rPr>
      </w:pPr>
      <w:r w:rsidRPr="00225974">
        <w:rPr>
          <w:rFonts w:ascii="Times New Roman" w:hAnsi="Times New Roman"/>
          <w:b/>
          <w:sz w:val="24"/>
          <w:szCs w:val="24"/>
        </w:rPr>
        <w:t xml:space="preserve">О БЮДЖЕТНОМ </w:t>
      </w:r>
      <w:r w:rsidRPr="00225974">
        <w:rPr>
          <w:rFonts w:ascii="Times New Roman" w:hAnsi="Times New Roman"/>
          <w:b/>
          <w:caps/>
          <w:sz w:val="24"/>
          <w:szCs w:val="24"/>
        </w:rPr>
        <w:t>ПРОЦЕССЕ</w:t>
      </w:r>
    </w:p>
    <w:p w:rsidR="00225974" w:rsidRPr="00225974" w:rsidRDefault="00225974" w:rsidP="00225974">
      <w:pPr>
        <w:spacing w:after="0" w:line="240" w:lineRule="auto"/>
        <w:jc w:val="center"/>
        <w:rPr>
          <w:rFonts w:ascii="Times New Roman" w:hAnsi="Times New Roman"/>
          <w:b/>
          <w:sz w:val="24"/>
          <w:szCs w:val="24"/>
        </w:rPr>
      </w:pPr>
      <w:r w:rsidRPr="00225974">
        <w:rPr>
          <w:rFonts w:ascii="Times New Roman" w:hAnsi="Times New Roman"/>
          <w:b/>
          <w:caps/>
          <w:sz w:val="24"/>
          <w:szCs w:val="24"/>
        </w:rPr>
        <w:t>в Уджейском сельсовете</w:t>
      </w:r>
    </w:p>
    <w:p w:rsidR="00225974" w:rsidRPr="00225974" w:rsidRDefault="00225974" w:rsidP="00225974">
      <w:pPr>
        <w:tabs>
          <w:tab w:val="right" w:pos="9071"/>
        </w:tabs>
        <w:spacing w:after="0" w:line="240" w:lineRule="auto"/>
        <w:ind w:firstLine="709"/>
        <w:rPr>
          <w:rFonts w:ascii="Times New Roman" w:hAnsi="Times New Roman"/>
          <w:i/>
          <w:sz w:val="24"/>
          <w:szCs w:val="24"/>
        </w:rPr>
      </w:pPr>
      <w:r w:rsidRPr="00225974">
        <w:rPr>
          <w:rFonts w:ascii="Times New Roman" w:hAnsi="Times New Roman"/>
          <w:i/>
          <w:sz w:val="24"/>
          <w:szCs w:val="24"/>
        </w:rPr>
        <w:lastRenderedPageBreak/>
        <w:tab/>
      </w:r>
    </w:p>
    <w:p w:rsidR="00225974" w:rsidRPr="00225974" w:rsidRDefault="00225974" w:rsidP="00225974">
      <w:pPr>
        <w:autoSpaceDE w:val="0"/>
        <w:autoSpaceDN w:val="0"/>
        <w:adjustRightInd w:val="0"/>
        <w:spacing w:after="0" w:line="240" w:lineRule="auto"/>
        <w:ind w:firstLine="709"/>
        <w:jc w:val="both"/>
        <w:rPr>
          <w:rFonts w:ascii="Times New Roman" w:hAnsi="Times New Roman"/>
          <w:i/>
          <w:sz w:val="24"/>
          <w:szCs w:val="24"/>
        </w:rPr>
      </w:pPr>
      <w:r w:rsidRPr="00225974">
        <w:rPr>
          <w:rFonts w:ascii="Times New Roman" w:hAnsi="Times New Roman"/>
          <w:sz w:val="24"/>
          <w:szCs w:val="24"/>
        </w:rPr>
        <w:t xml:space="preserve">Настоящее Положение «О бюджетном процессе в Уджейском сельсовете (далее – Положение) в соответствии с бюджетным законодательством Российской Федерации устанавливает порядок </w:t>
      </w:r>
      <w:r w:rsidRPr="00225974">
        <w:rPr>
          <w:rFonts w:ascii="Times New Roman" w:hAnsi="Times New Roman"/>
          <w:bCs/>
          <w:sz w:val="24"/>
          <w:szCs w:val="24"/>
        </w:rPr>
        <w:t xml:space="preserve">составления и рассмотрения проекта бюджета </w:t>
      </w:r>
      <w:r w:rsidRPr="00225974">
        <w:rPr>
          <w:rFonts w:ascii="Times New Roman" w:hAnsi="Times New Roman"/>
          <w:sz w:val="24"/>
          <w:szCs w:val="24"/>
        </w:rPr>
        <w:t xml:space="preserve">Уджейского сельсовета </w:t>
      </w:r>
      <w:r w:rsidRPr="00225974">
        <w:rPr>
          <w:rFonts w:ascii="Times New Roman" w:hAnsi="Times New Roman"/>
          <w:bCs/>
          <w:sz w:val="24"/>
          <w:szCs w:val="24"/>
        </w:rPr>
        <w:t xml:space="preserve">(далее – местный бюджет), утверждения и исполнения местного бюджета, </w:t>
      </w:r>
      <w:proofErr w:type="gramStart"/>
      <w:r w:rsidRPr="00225974">
        <w:rPr>
          <w:rFonts w:ascii="Times New Roman" w:hAnsi="Times New Roman"/>
          <w:bCs/>
          <w:sz w:val="24"/>
          <w:szCs w:val="24"/>
        </w:rPr>
        <w:t>контроля за</w:t>
      </w:r>
      <w:proofErr w:type="gramEnd"/>
      <w:r w:rsidRPr="00225974">
        <w:rPr>
          <w:rFonts w:ascii="Times New Roman" w:hAnsi="Times New Roman"/>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225974" w:rsidRPr="00225974" w:rsidRDefault="00225974" w:rsidP="00225974">
      <w:pPr>
        <w:spacing w:after="0" w:line="240" w:lineRule="auto"/>
        <w:ind w:firstLine="709"/>
        <w:jc w:val="center"/>
        <w:rPr>
          <w:rFonts w:ascii="Times New Roman" w:hAnsi="Times New Roman"/>
          <w:b/>
          <w:sz w:val="24"/>
          <w:szCs w:val="24"/>
        </w:rPr>
      </w:pPr>
      <w:r w:rsidRPr="00225974">
        <w:rPr>
          <w:rFonts w:ascii="Times New Roman" w:hAnsi="Times New Roman"/>
          <w:b/>
          <w:sz w:val="24"/>
          <w:szCs w:val="24"/>
        </w:rPr>
        <w:t xml:space="preserve">Глава 1. Полномочия органов местного самоуправления </w:t>
      </w:r>
    </w:p>
    <w:p w:rsidR="00225974" w:rsidRPr="00225974" w:rsidRDefault="00225974" w:rsidP="00225974">
      <w:pPr>
        <w:spacing w:after="0" w:line="240" w:lineRule="auto"/>
        <w:ind w:firstLine="709"/>
        <w:jc w:val="center"/>
        <w:rPr>
          <w:rFonts w:ascii="Times New Roman" w:hAnsi="Times New Roman"/>
          <w:b/>
          <w:sz w:val="24"/>
          <w:szCs w:val="24"/>
        </w:rPr>
      </w:pPr>
      <w:r w:rsidRPr="00225974">
        <w:rPr>
          <w:rFonts w:ascii="Times New Roman" w:hAnsi="Times New Roman"/>
          <w:b/>
          <w:sz w:val="24"/>
          <w:szCs w:val="24"/>
        </w:rPr>
        <w:t>в сфере бюджетного процесса</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1. Участники бюджетного процесса</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Участниками бюджетного процесса являются:</w:t>
      </w:r>
    </w:p>
    <w:p w:rsidR="00225974" w:rsidRPr="00225974" w:rsidRDefault="00225974" w:rsidP="00225974">
      <w:pPr>
        <w:pStyle w:val="ConsNormal"/>
        <w:widowControl/>
        <w:numPr>
          <w:ilvl w:val="0"/>
          <w:numId w:val="27"/>
        </w:numPr>
        <w:autoSpaceDE w:val="0"/>
        <w:autoSpaceDN w:val="0"/>
        <w:adjustRightInd w:val="0"/>
        <w:jc w:val="both"/>
        <w:rPr>
          <w:rFonts w:ascii="Times New Roman" w:hAnsi="Times New Roman"/>
          <w:i/>
          <w:sz w:val="24"/>
          <w:szCs w:val="24"/>
        </w:rPr>
      </w:pPr>
      <w:r w:rsidRPr="00225974">
        <w:rPr>
          <w:rFonts w:ascii="Times New Roman" w:hAnsi="Times New Roman"/>
          <w:sz w:val="24"/>
          <w:szCs w:val="24"/>
        </w:rPr>
        <w:t>Глава Уджейского сельсовета;</w:t>
      </w:r>
    </w:p>
    <w:p w:rsidR="00225974" w:rsidRPr="00225974" w:rsidRDefault="00225974" w:rsidP="00225974">
      <w:pPr>
        <w:pStyle w:val="ConsNormal"/>
        <w:widowControl/>
        <w:numPr>
          <w:ilvl w:val="0"/>
          <w:numId w:val="27"/>
        </w:numPr>
        <w:autoSpaceDE w:val="0"/>
        <w:autoSpaceDN w:val="0"/>
        <w:adjustRightInd w:val="0"/>
        <w:jc w:val="both"/>
        <w:rPr>
          <w:rFonts w:ascii="Times New Roman" w:hAnsi="Times New Roman"/>
          <w:i/>
          <w:sz w:val="24"/>
          <w:szCs w:val="24"/>
        </w:rPr>
      </w:pPr>
      <w:r w:rsidRPr="00225974">
        <w:rPr>
          <w:rFonts w:ascii="Times New Roman" w:hAnsi="Times New Roman"/>
          <w:sz w:val="24"/>
          <w:szCs w:val="24"/>
        </w:rPr>
        <w:t>Уджейский сельский Совет депутатов (далее - представительный орган);</w:t>
      </w:r>
    </w:p>
    <w:p w:rsidR="00225974" w:rsidRPr="00225974" w:rsidRDefault="00225974" w:rsidP="00225974">
      <w:pPr>
        <w:pStyle w:val="ConsNormal"/>
        <w:widowControl/>
        <w:numPr>
          <w:ilvl w:val="0"/>
          <w:numId w:val="27"/>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администрация Уджейского сельсовета (далее – местная администрация);</w:t>
      </w:r>
    </w:p>
    <w:p w:rsidR="00225974" w:rsidRPr="00225974" w:rsidRDefault="00225974" w:rsidP="00225974">
      <w:pPr>
        <w:pStyle w:val="ConsNormal"/>
        <w:widowControl/>
        <w:numPr>
          <w:ilvl w:val="0"/>
          <w:numId w:val="27"/>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органы муниципального финансового контроля Уджейского сельсовета;</w:t>
      </w:r>
    </w:p>
    <w:p w:rsidR="00225974" w:rsidRPr="00225974" w:rsidRDefault="00225974" w:rsidP="00225974">
      <w:pPr>
        <w:pStyle w:val="ConsNormal"/>
        <w:widowControl/>
        <w:numPr>
          <w:ilvl w:val="0"/>
          <w:numId w:val="27"/>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главные распорядители и распорядители бюджетных средств местного бюджета;</w:t>
      </w:r>
    </w:p>
    <w:p w:rsidR="00225974" w:rsidRPr="00225974" w:rsidRDefault="00225974" w:rsidP="00225974">
      <w:pPr>
        <w:pStyle w:val="ConsNormal"/>
        <w:widowControl/>
        <w:numPr>
          <w:ilvl w:val="0"/>
          <w:numId w:val="27"/>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главные администраторы и администраторы источников финансирования дефицита местного бюджета;</w:t>
      </w:r>
    </w:p>
    <w:p w:rsidR="00225974" w:rsidRPr="00225974" w:rsidRDefault="00225974" w:rsidP="00225974">
      <w:pPr>
        <w:pStyle w:val="ConsNormal"/>
        <w:widowControl/>
        <w:numPr>
          <w:ilvl w:val="0"/>
          <w:numId w:val="27"/>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получатели бюджетных средств местного бюджета;</w:t>
      </w:r>
    </w:p>
    <w:p w:rsidR="00225974" w:rsidRPr="00225974" w:rsidRDefault="00225974" w:rsidP="00225974">
      <w:pPr>
        <w:pStyle w:val="ConsNormal"/>
        <w:widowControl/>
        <w:numPr>
          <w:ilvl w:val="0"/>
          <w:numId w:val="27"/>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главные администраторы и администраторы доходов местного бюджета.</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 xml:space="preserve">Статья 2. Бюджетные полномочия представительного органа </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В сфере бюджетного процесса представительный орган обладает следующими полномочиями:</w:t>
      </w:r>
    </w:p>
    <w:p w:rsidR="00225974" w:rsidRPr="00225974" w:rsidRDefault="00225974" w:rsidP="00225974">
      <w:pPr>
        <w:numPr>
          <w:ilvl w:val="0"/>
          <w:numId w:val="22"/>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рассматривает и утверждает местный бюджет;</w:t>
      </w:r>
    </w:p>
    <w:p w:rsidR="00225974" w:rsidRPr="00225974" w:rsidRDefault="00225974" w:rsidP="00225974">
      <w:pPr>
        <w:numPr>
          <w:ilvl w:val="0"/>
          <w:numId w:val="22"/>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рассматривает и утверждает отчеты об исполнении местного бюджета;</w:t>
      </w:r>
    </w:p>
    <w:p w:rsidR="00225974" w:rsidRPr="00225974" w:rsidRDefault="00225974" w:rsidP="00225974">
      <w:pPr>
        <w:numPr>
          <w:ilvl w:val="0"/>
          <w:numId w:val="22"/>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225974" w:rsidRPr="00225974" w:rsidRDefault="00225974" w:rsidP="00225974">
      <w:pPr>
        <w:numPr>
          <w:ilvl w:val="0"/>
          <w:numId w:val="22"/>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формирует и определяет правовой статус контрольно-счетного органа;</w:t>
      </w:r>
    </w:p>
    <w:p w:rsidR="00225974" w:rsidRPr="00225974" w:rsidRDefault="00225974" w:rsidP="00225974">
      <w:pPr>
        <w:numPr>
          <w:ilvl w:val="0"/>
          <w:numId w:val="22"/>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225974" w:rsidRPr="00225974" w:rsidRDefault="00225974" w:rsidP="00225974">
      <w:pPr>
        <w:numPr>
          <w:ilvl w:val="0"/>
          <w:numId w:val="22"/>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Уджейского сельсовета.</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3. Бюджетные полномочия Главы Уджейского сельсовета</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1. Глава Уджейского сельсовета подписывает решение представительного органа об утверждении местного бюджета на очередной финансовый год и плановый период.</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Уджейского сельсовета.</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4. Бюджетные полномочия местной администрации</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1. Местная администрация обладает следующими полномочиями: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финансового обеспечения выполнения муниципальных заданий за счет средств местного бюджета;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утверждения нормативных затрат на оказание муниципальных услуг;</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разработки, утверждения и реализации ведомственных целевых программ;</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lastRenderedPageBreak/>
        <w:t>устанавливает порядок предоставления средств из местного бюджета при выполнении условий;</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использования бюджетных ассигнований резервного фонда местной администрации;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ведения реестра расходных обязательств;</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eastAsia="Calibri" w:hAnsi="Times New Roman"/>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225974">
        <w:rPr>
          <w:rFonts w:ascii="Times New Roman" w:hAnsi="Times New Roman"/>
          <w:sz w:val="24"/>
          <w:szCs w:val="24"/>
        </w:rPr>
        <w:t>;</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осуществляет управление муниципальным долгом Уджейского сельсовета в соответствии с уставом Уджейского сельсовета;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осуществляет муниципальные заимствования от имени Уджейского сельсовета;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предоставляет муниципальные гарантии от имени Уджейского сельсовета;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состав информации, вносимой в муниципальную долговую книгу, порядок и срок ее внесения;</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 xml:space="preserve">устанавливает порядок </w:t>
      </w:r>
      <w:proofErr w:type="gramStart"/>
      <w:r w:rsidRPr="00225974">
        <w:rPr>
          <w:rFonts w:ascii="Times New Roman" w:hAnsi="Times New Roman"/>
          <w:sz w:val="24"/>
          <w:szCs w:val="24"/>
        </w:rPr>
        <w:t>осуществления бюджетных полномочий главных администраторов доходов бюджетной системы Российской</w:t>
      </w:r>
      <w:proofErr w:type="gramEnd"/>
      <w:r w:rsidRPr="00225974">
        <w:rPr>
          <w:rFonts w:ascii="Times New Roman" w:hAnsi="Times New Roman"/>
          <w:sz w:val="24"/>
          <w:szCs w:val="24"/>
        </w:rPr>
        <w:t xml:space="preserve"> Федерации, являющихся органами местного самоуправления Уджейского сельсовета и (или) находящимися в их ведении бюджетными учреждениями;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составляет проект местного бюджета;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разработки прогноза социально-экономического развития Уджейского сельсовета, одобряет прогноз социально-экономического развития Уджейского сельсовета;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утверждает муниципальные программы (подпрограммы), реализуемые за счет средств местного бюджета;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определяет сроки реализации муниципальных программ в установленном порядке;</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принятия решений о разработке муниципальных программ и их формирования и реализации;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 xml:space="preserve">устанавливает порядок </w:t>
      </w:r>
      <w:proofErr w:type="gramStart"/>
      <w:r w:rsidRPr="00225974">
        <w:rPr>
          <w:rFonts w:ascii="Times New Roman" w:hAnsi="Times New Roman"/>
          <w:sz w:val="24"/>
          <w:szCs w:val="24"/>
        </w:rPr>
        <w:t>проведения оценки эффективности реализации муниципальных программ</w:t>
      </w:r>
      <w:proofErr w:type="gramEnd"/>
      <w:r w:rsidRPr="00225974">
        <w:rPr>
          <w:rFonts w:ascii="Times New Roman" w:hAnsi="Times New Roman"/>
          <w:sz w:val="24"/>
          <w:szCs w:val="24"/>
        </w:rPr>
        <w:t xml:space="preserve"> и ее критерии;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устанавливает порядок и сроки составления проекта местного бюджета;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обеспечивает исполнение местного бюджета;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утверждает генеральные условия эмиссии и обращения муниципальных ценных бумаг Уджейского сельсовета;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организует бюджетный учет, составляет отчеты об исполнении местного бюджета;</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осуществляет бюджетные полномочия финансового органа, определенные Бюджетным кодексом Российской Федерации;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eastAsia="Calibri" w:hAnsi="Times New Roman"/>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eastAsia="Calibri" w:hAnsi="Times New Roman"/>
          <w:bCs/>
          <w:sz w:val="24"/>
          <w:szCs w:val="24"/>
        </w:rPr>
        <w:t xml:space="preserve">утверждает перечень главных </w:t>
      </w:r>
      <w:proofErr w:type="gramStart"/>
      <w:r w:rsidRPr="00225974">
        <w:rPr>
          <w:rFonts w:ascii="Times New Roman" w:eastAsia="Calibri" w:hAnsi="Times New Roman"/>
          <w:bCs/>
          <w:sz w:val="24"/>
          <w:szCs w:val="24"/>
        </w:rPr>
        <w:t>администраторов источников финансирования дефицита местного бюджета</w:t>
      </w:r>
      <w:proofErr w:type="gramEnd"/>
      <w:r w:rsidRPr="00225974">
        <w:rPr>
          <w:rFonts w:ascii="Times New Roman" w:eastAsia="Calibri" w:hAnsi="Times New Roman"/>
          <w:bCs/>
          <w:sz w:val="24"/>
          <w:szCs w:val="24"/>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225974" w:rsidRPr="00225974" w:rsidRDefault="00225974" w:rsidP="00225974">
      <w:pPr>
        <w:pStyle w:val="ConsNormal"/>
        <w:widowControl/>
        <w:numPr>
          <w:ilvl w:val="1"/>
          <w:numId w:val="23"/>
        </w:numPr>
        <w:autoSpaceDE w:val="0"/>
        <w:autoSpaceDN w:val="0"/>
        <w:adjustRightInd w:val="0"/>
        <w:ind w:left="0"/>
        <w:jc w:val="both"/>
        <w:rPr>
          <w:rFonts w:ascii="Times New Roman" w:hAnsi="Times New Roman"/>
          <w:sz w:val="24"/>
          <w:szCs w:val="24"/>
        </w:rPr>
      </w:pPr>
      <w:r w:rsidRPr="00225974">
        <w:rPr>
          <w:rFonts w:ascii="Times New Roman" w:hAnsi="Times New Roman"/>
          <w:sz w:val="24"/>
          <w:szCs w:val="24"/>
        </w:rPr>
        <w:t>осуществляет иные полномочия в соответствии с федеральным законодательством, законодательством Красноярского края</w:t>
      </w:r>
      <w:r w:rsidRPr="00225974">
        <w:rPr>
          <w:rFonts w:ascii="Times New Roman" w:hAnsi="Times New Roman"/>
          <w:i/>
          <w:sz w:val="24"/>
          <w:szCs w:val="24"/>
        </w:rPr>
        <w:t xml:space="preserve"> </w:t>
      </w:r>
      <w:r w:rsidRPr="00225974">
        <w:rPr>
          <w:rFonts w:ascii="Times New Roman" w:hAnsi="Times New Roman"/>
          <w:sz w:val="24"/>
          <w:szCs w:val="24"/>
        </w:rPr>
        <w:t>и нормативными правовыми актами органов местного самоуправления Уджейского сельсовета.</w:t>
      </w:r>
    </w:p>
    <w:p w:rsidR="00225974" w:rsidRPr="00225974" w:rsidRDefault="00225974" w:rsidP="00225974">
      <w:pPr>
        <w:pStyle w:val="ConsNormal"/>
        <w:ind w:firstLine="709"/>
        <w:jc w:val="both"/>
        <w:rPr>
          <w:rFonts w:ascii="Times New Roman" w:hAnsi="Times New Roman"/>
          <w:b/>
          <w:sz w:val="24"/>
          <w:szCs w:val="24"/>
        </w:rPr>
      </w:pPr>
      <w:r w:rsidRPr="00225974">
        <w:rPr>
          <w:rFonts w:ascii="Times New Roman" w:hAnsi="Times New Roman"/>
          <w:b/>
          <w:sz w:val="24"/>
          <w:szCs w:val="24"/>
        </w:rPr>
        <w:t xml:space="preserve">Статья 4.1. Бюджетные полномочия главного распорядителя (распорядителя) </w:t>
      </w:r>
      <w:r w:rsidRPr="00225974">
        <w:rPr>
          <w:rFonts w:ascii="Times New Roman" w:hAnsi="Times New Roman"/>
          <w:b/>
          <w:sz w:val="24"/>
          <w:szCs w:val="24"/>
        </w:rPr>
        <w:lastRenderedPageBreak/>
        <w:t>бюджетных средств</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1. Главный распорядитель бюджетных средств обладает следующими бюджетными полномочиями:</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1) обеспечивает результативность, адресность и целевой характер использования бюджетных сре</w:t>
      </w:r>
      <w:proofErr w:type="gramStart"/>
      <w:r w:rsidRPr="00225974">
        <w:rPr>
          <w:rFonts w:ascii="Times New Roman" w:hAnsi="Times New Roman"/>
          <w:sz w:val="24"/>
          <w:szCs w:val="24"/>
        </w:rPr>
        <w:t>дств в с</w:t>
      </w:r>
      <w:proofErr w:type="gramEnd"/>
      <w:r w:rsidRPr="00225974">
        <w:rPr>
          <w:rFonts w:ascii="Times New Roman" w:hAnsi="Times New Roman"/>
          <w:sz w:val="24"/>
          <w:szCs w:val="24"/>
        </w:rPr>
        <w:t>оответствии с утвержденными ему бюджетными ассигнованиями и лимитами бюджетных обязательств;</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2) формирует перечень подведомственных ему распорядителей и получателей бюджетных средств;</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4) осуществляет планирование соответствующих расходов бюджета, составляет обоснования бюджетных ассигнований;</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6) вносит предложения по формированию и изменению лимитов бюджетных обязательств;</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7) вносит предложения по формированию и изменению сводной бюджетной росписи;</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9) формирует и утверждает муниципальные задания;</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11) формирует бюджетную отчетность главного распорядителя бюджетных средств;</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2. Распорядитель бюджетных средств обладает следующими бюджетными полномочиями:</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1) осуществляет планирование соответствующих расходов бюджета;</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 xml:space="preserve">3. Главный распорядитель средств муниципального образования выступает </w:t>
      </w:r>
      <w:proofErr w:type="gramStart"/>
      <w:r w:rsidRPr="00225974">
        <w:rPr>
          <w:rFonts w:ascii="Times New Roman" w:hAnsi="Times New Roman"/>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225974">
        <w:rPr>
          <w:rFonts w:ascii="Times New Roman" w:hAnsi="Times New Roman"/>
          <w:sz w:val="24"/>
          <w:szCs w:val="24"/>
        </w:rPr>
        <w:t>:</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 xml:space="preserve">2) предъявляемым при недостаточности лимитов бюджетных обязательств, </w:t>
      </w:r>
      <w:r w:rsidRPr="00225974">
        <w:rPr>
          <w:rFonts w:ascii="Times New Roman" w:hAnsi="Times New Roman"/>
          <w:sz w:val="24"/>
          <w:szCs w:val="24"/>
        </w:rPr>
        <w:lastRenderedPageBreak/>
        <w:t>доведенных подведомственному ему получателю бюджетных средств, являющемуся казенным учреждением, для исполнения его денежных обязательств;</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225974">
        <w:rPr>
          <w:rFonts w:ascii="Times New Roman" w:hAnsi="Times New Roman"/>
          <w:sz w:val="24"/>
          <w:szCs w:val="24"/>
        </w:rPr>
        <w:t>Федерации полномочия главного распорядителя средств бюджета муниципального образования</w:t>
      </w:r>
      <w:proofErr w:type="gramEnd"/>
      <w:r w:rsidRPr="00225974">
        <w:rPr>
          <w:rFonts w:ascii="Times New Roman" w:hAnsi="Times New Roman"/>
          <w:sz w:val="24"/>
          <w:szCs w:val="24"/>
        </w:rPr>
        <w:t>.</w:t>
      </w:r>
    </w:p>
    <w:p w:rsidR="00225974" w:rsidRPr="00225974" w:rsidRDefault="00225974" w:rsidP="00225974">
      <w:pPr>
        <w:pStyle w:val="ConsNormal"/>
        <w:ind w:firstLine="709"/>
        <w:jc w:val="both"/>
        <w:rPr>
          <w:rFonts w:ascii="Times New Roman" w:hAnsi="Times New Roman"/>
          <w:sz w:val="24"/>
          <w:szCs w:val="24"/>
        </w:rPr>
      </w:pPr>
      <w:r w:rsidRPr="00225974">
        <w:rPr>
          <w:rFonts w:ascii="Times New Roman" w:hAnsi="Times New Roman"/>
          <w:sz w:val="24"/>
          <w:szCs w:val="24"/>
        </w:rPr>
        <w:t xml:space="preserve">3.1. Главный распорядитель средств бюджета муниципального образования выступает </w:t>
      </w:r>
      <w:proofErr w:type="gramStart"/>
      <w:r w:rsidRPr="00225974">
        <w:rPr>
          <w:rFonts w:ascii="Times New Roman" w:hAnsi="Times New Roman"/>
          <w:sz w:val="24"/>
          <w:szCs w:val="24"/>
        </w:rPr>
        <w:t>в суде от имени муниципального образования в качестве представителя истца по искам о взыскании</w:t>
      </w:r>
      <w:proofErr w:type="gramEnd"/>
      <w:r w:rsidRPr="00225974">
        <w:rPr>
          <w:rFonts w:ascii="Times New Roman" w:hAnsi="Times New Roman"/>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225974" w:rsidRPr="00225974" w:rsidRDefault="00225974" w:rsidP="00225974">
      <w:pPr>
        <w:pStyle w:val="ConsNormal"/>
        <w:widowControl/>
        <w:ind w:firstLine="709"/>
        <w:jc w:val="both"/>
        <w:rPr>
          <w:rFonts w:ascii="Times New Roman" w:hAnsi="Times New Roman"/>
          <w:sz w:val="24"/>
          <w:szCs w:val="24"/>
        </w:rPr>
      </w:pPr>
    </w:p>
    <w:p w:rsidR="00225974" w:rsidRPr="00225974" w:rsidRDefault="00225974" w:rsidP="00225974">
      <w:pPr>
        <w:pStyle w:val="ConsNormal"/>
        <w:widowControl/>
        <w:ind w:firstLine="709"/>
        <w:jc w:val="both"/>
        <w:rPr>
          <w:rStyle w:val="af7"/>
          <w:rFonts w:ascii="Times New Roman" w:eastAsiaTheme="minorEastAsia" w:hAnsi="Times New Roman"/>
          <w:i/>
          <w:color w:val="000000"/>
          <w:sz w:val="24"/>
          <w:szCs w:val="24"/>
          <w:shd w:val="clear" w:color="auto" w:fill="FFFFFF"/>
        </w:rPr>
      </w:pPr>
      <w:r w:rsidRPr="00225974">
        <w:rPr>
          <w:rFonts w:ascii="Times New Roman" w:hAnsi="Times New Roman"/>
          <w:b/>
          <w:sz w:val="24"/>
          <w:szCs w:val="24"/>
        </w:rPr>
        <w:t xml:space="preserve">Статья 5. </w:t>
      </w:r>
      <w:r w:rsidRPr="00225974">
        <w:rPr>
          <w:rStyle w:val="af7"/>
          <w:rFonts w:ascii="Times New Roman" w:eastAsiaTheme="minorEastAsia" w:hAnsi="Times New Roman"/>
          <w:color w:val="000000"/>
          <w:sz w:val="24"/>
          <w:szCs w:val="24"/>
          <w:shd w:val="clear" w:color="auto" w:fill="FFFFFF"/>
        </w:rPr>
        <w:t xml:space="preserve">Бюджетные полномочия иных участников бюджетного процесса в </w:t>
      </w:r>
      <w:r w:rsidRPr="00225974">
        <w:rPr>
          <w:rFonts w:ascii="Times New Roman" w:hAnsi="Times New Roman"/>
          <w:b/>
          <w:sz w:val="24"/>
          <w:szCs w:val="24"/>
        </w:rPr>
        <w:t>Уджейском сельсовете</w:t>
      </w:r>
    </w:p>
    <w:p w:rsidR="00225974" w:rsidRPr="00225974" w:rsidRDefault="00225974" w:rsidP="00225974">
      <w:pPr>
        <w:pStyle w:val="ConsNormal"/>
        <w:widowControl/>
        <w:ind w:firstLine="709"/>
        <w:jc w:val="both"/>
        <w:rPr>
          <w:rStyle w:val="af7"/>
          <w:rFonts w:ascii="Times New Roman" w:eastAsiaTheme="minorEastAsia" w:hAnsi="Times New Roman"/>
          <w:i/>
          <w:color w:val="000000"/>
          <w:sz w:val="24"/>
          <w:szCs w:val="24"/>
          <w:shd w:val="clear" w:color="auto" w:fill="FFFFFF"/>
        </w:rPr>
      </w:pPr>
    </w:p>
    <w:p w:rsidR="00225974" w:rsidRPr="00225974" w:rsidRDefault="00225974" w:rsidP="00225974">
      <w:pPr>
        <w:autoSpaceDE w:val="0"/>
        <w:autoSpaceDN w:val="0"/>
        <w:adjustRightInd w:val="0"/>
        <w:spacing w:after="0" w:line="240" w:lineRule="auto"/>
        <w:ind w:firstLine="709"/>
        <w:jc w:val="both"/>
        <w:rPr>
          <w:rFonts w:ascii="Times New Roman" w:hAnsi="Times New Roman"/>
          <w:iCs/>
          <w:sz w:val="24"/>
          <w:szCs w:val="24"/>
        </w:rPr>
      </w:pPr>
      <w:r w:rsidRPr="00225974">
        <w:rPr>
          <w:rFonts w:ascii="Times New Roman" w:hAnsi="Times New Roman"/>
          <w:color w:val="000000"/>
          <w:sz w:val="24"/>
          <w:szCs w:val="24"/>
          <w:shd w:val="clear" w:color="auto" w:fill="FFFFFF"/>
        </w:rPr>
        <w:t>1. Бюджетные полномочия органов муниципального финансового контроля осуществляются</w:t>
      </w:r>
      <w:r w:rsidRPr="00225974">
        <w:rPr>
          <w:rFonts w:ascii="Times New Roman" w:hAnsi="Times New Roman"/>
          <w:iCs/>
          <w:sz w:val="24"/>
          <w:szCs w:val="24"/>
        </w:rPr>
        <w:t xml:space="preserve"> в соответствии с Бюджетным кодексом Российской Федерации.</w:t>
      </w:r>
    </w:p>
    <w:p w:rsidR="00225974" w:rsidRPr="00225974" w:rsidRDefault="00225974" w:rsidP="00225974">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225974">
        <w:rPr>
          <w:rFonts w:ascii="Times New Roman" w:hAnsi="Times New Roman"/>
          <w:iCs/>
          <w:sz w:val="24"/>
          <w:szCs w:val="24"/>
        </w:rPr>
        <w:t xml:space="preserve">2. </w:t>
      </w:r>
      <w:r w:rsidRPr="00225974">
        <w:rPr>
          <w:rFonts w:ascii="Times New Roman" w:hAnsi="Times New Roman"/>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25974" w:rsidRPr="00225974" w:rsidRDefault="00225974" w:rsidP="00225974">
      <w:pPr>
        <w:pStyle w:val="ConsNormal"/>
        <w:widowControl/>
        <w:ind w:firstLine="709"/>
        <w:jc w:val="center"/>
        <w:rPr>
          <w:rFonts w:ascii="Times New Roman" w:hAnsi="Times New Roman"/>
          <w:b/>
          <w:sz w:val="24"/>
          <w:szCs w:val="24"/>
        </w:rPr>
      </w:pPr>
      <w:r w:rsidRPr="00225974">
        <w:rPr>
          <w:rFonts w:ascii="Times New Roman" w:hAnsi="Times New Roman"/>
          <w:b/>
          <w:sz w:val="24"/>
          <w:szCs w:val="24"/>
        </w:rPr>
        <w:t>Глава 2. Доходы и расходы местного бюджета</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6. Доходы местного бюджета</w:t>
      </w:r>
    </w:p>
    <w:p w:rsidR="00225974" w:rsidRPr="00225974" w:rsidRDefault="00225974" w:rsidP="00225974">
      <w:pPr>
        <w:pStyle w:val="ConsNormal"/>
        <w:widowControl/>
        <w:numPr>
          <w:ilvl w:val="0"/>
          <w:numId w:val="28"/>
        </w:numPr>
        <w:autoSpaceDE w:val="0"/>
        <w:autoSpaceDN w:val="0"/>
        <w:adjustRightInd w:val="0"/>
        <w:jc w:val="both"/>
        <w:rPr>
          <w:rFonts w:ascii="Times New Roman" w:hAnsi="Times New Roman"/>
          <w:color w:val="000000"/>
          <w:sz w:val="24"/>
          <w:szCs w:val="24"/>
        </w:rPr>
      </w:pPr>
      <w:r w:rsidRPr="00225974">
        <w:rPr>
          <w:rFonts w:ascii="Times New Roman" w:hAnsi="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5974" w:rsidRPr="00225974" w:rsidRDefault="00225974" w:rsidP="00225974">
      <w:pPr>
        <w:numPr>
          <w:ilvl w:val="0"/>
          <w:numId w:val="28"/>
        </w:numPr>
        <w:spacing w:after="0" w:line="240" w:lineRule="auto"/>
        <w:jc w:val="both"/>
        <w:rPr>
          <w:rFonts w:ascii="Times New Roman" w:hAnsi="Times New Roman"/>
          <w:b/>
          <w:sz w:val="24"/>
          <w:szCs w:val="24"/>
        </w:rPr>
      </w:pPr>
      <w:proofErr w:type="gramStart"/>
      <w:r w:rsidRPr="00225974">
        <w:rPr>
          <w:rFonts w:ascii="Times New Roman" w:hAnsi="Times New Roman"/>
          <w:sz w:val="24"/>
          <w:szCs w:val="24"/>
        </w:rPr>
        <w:t xml:space="preserve">Муниципальные правовые акты представительного органа о </w:t>
      </w:r>
      <w:r w:rsidRPr="00225974">
        <w:rPr>
          <w:rStyle w:val="f"/>
          <w:rFonts w:ascii="Times New Roman" w:hAnsi="Times New Roman"/>
          <w:sz w:val="24"/>
          <w:szCs w:val="24"/>
        </w:rPr>
        <w:t>внесении изменений</w:t>
      </w:r>
      <w:r w:rsidRPr="00225974">
        <w:rPr>
          <w:rFonts w:ascii="Times New Roman" w:hAnsi="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225974">
        <w:rPr>
          <w:rStyle w:val="f"/>
          <w:rFonts w:ascii="Times New Roman" w:hAnsi="Times New Roman"/>
          <w:sz w:val="24"/>
          <w:szCs w:val="24"/>
        </w:rPr>
        <w:t>изменению</w:t>
      </w:r>
      <w:r w:rsidRPr="00225974">
        <w:rPr>
          <w:rFonts w:ascii="Times New Roman" w:hAnsi="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в сроки, установленные законодательством.</w:t>
      </w:r>
      <w:proofErr w:type="gramEnd"/>
    </w:p>
    <w:p w:rsidR="00225974" w:rsidRPr="00225974" w:rsidRDefault="00225974" w:rsidP="00225974">
      <w:pPr>
        <w:numPr>
          <w:ilvl w:val="0"/>
          <w:numId w:val="28"/>
        </w:numPr>
        <w:spacing w:after="0" w:line="240" w:lineRule="auto"/>
        <w:jc w:val="both"/>
        <w:rPr>
          <w:rFonts w:ascii="Times New Roman" w:hAnsi="Times New Roman"/>
          <w:sz w:val="24"/>
          <w:szCs w:val="24"/>
        </w:rPr>
      </w:pPr>
      <w:r w:rsidRPr="00225974">
        <w:rPr>
          <w:rFonts w:ascii="Times New Roman" w:hAnsi="Times New Roman"/>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225974" w:rsidRPr="00225974" w:rsidRDefault="00225974" w:rsidP="00225974">
      <w:pPr>
        <w:spacing w:after="0" w:line="240" w:lineRule="auto"/>
        <w:ind w:firstLine="709"/>
        <w:jc w:val="both"/>
        <w:rPr>
          <w:rStyle w:val="af7"/>
          <w:rFonts w:ascii="Times New Roman" w:hAnsi="Times New Roman"/>
          <w:color w:val="000000"/>
          <w:sz w:val="24"/>
          <w:szCs w:val="24"/>
          <w:shd w:val="clear" w:color="auto" w:fill="FFFFFF"/>
        </w:rPr>
      </w:pPr>
      <w:r w:rsidRPr="00225974">
        <w:rPr>
          <w:rFonts w:ascii="Times New Roman" w:hAnsi="Times New Roman"/>
          <w:b/>
          <w:sz w:val="24"/>
          <w:szCs w:val="24"/>
        </w:rPr>
        <w:t xml:space="preserve">Статья 7. </w:t>
      </w:r>
      <w:r w:rsidRPr="00225974">
        <w:rPr>
          <w:rStyle w:val="af7"/>
          <w:rFonts w:ascii="Times New Roman" w:hAnsi="Times New Roman"/>
          <w:color w:val="000000"/>
          <w:sz w:val="24"/>
          <w:szCs w:val="24"/>
          <w:shd w:val="clear" w:color="auto" w:fill="FFFFFF"/>
        </w:rPr>
        <w:t>Формирование расходов местного бюджета</w:t>
      </w:r>
    </w:p>
    <w:p w:rsidR="00225974" w:rsidRPr="00225974" w:rsidRDefault="00225974" w:rsidP="00225974">
      <w:pPr>
        <w:numPr>
          <w:ilvl w:val="0"/>
          <w:numId w:val="29"/>
        </w:numPr>
        <w:spacing w:after="0" w:line="240" w:lineRule="auto"/>
        <w:jc w:val="both"/>
        <w:rPr>
          <w:rFonts w:ascii="Times New Roman" w:hAnsi="Times New Roman"/>
          <w:sz w:val="24"/>
          <w:szCs w:val="24"/>
        </w:rPr>
      </w:pPr>
      <w:proofErr w:type="gramStart"/>
      <w:r w:rsidRPr="00225974">
        <w:rPr>
          <w:rFonts w:ascii="Times New Roman" w:hAnsi="Times New Roman"/>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225974" w:rsidRPr="00225974" w:rsidRDefault="00225974" w:rsidP="00225974">
      <w:pPr>
        <w:numPr>
          <w:ilvl w:val="0"/>
          <w:numId w:val="29"/>
        </w:numPr>
        <w:spacing w:after="0" w:line="240" w:lineRule="auto"/>
        <w:jc w:val="both"/>
        <w:rPr>
          <w:rFonts w:ascii="Times New Roman" w:hAnsi="Times New Roman"/>
          <w:sz w:val="24"/>
          <w:szCs w:val="24"/>
        </w:rPr>
      </w:pPr>
      <w:r w:rsidRPr="00225974">
        <w:rPr>
          <w:rFonts w:ascii="Times New Roman" w:hAnsi="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8. Резервный фонд местной администрации</w:t>
      </w:r>
    </w:p>
    <w:p w:rsidR="00225974" w:rsidRPr="00225974" w:rsidRDefault="00225974" w:rsidP="00225974">
      <w:pPr>
        <w:pStyle w:val="ConsNormal"/>
        <w:widowControl/>
        <w:numPr>
          <w:ilvl w:val="0"/>
          <w:numId w:val="21"/>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 xml:space="preserve">В расходной части местного бюджета предусматривается создание резервного фонда местной администрации. </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225974" w:rsidRPr="00225974" w:rsidRDefault="00225974" w:rsidP="00225974">
      <w:pPr>
        <w:pStyle w:val="ConsNormal"/>
        <w:widowControl/>
        <w:numPr>
          <w:ilvl w:val="0"/>
          <w:numId w:val="21"/>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w:t>
      </w:r>
      <w:r w:rsidRPr="00225974">
        <w:rPr>
          <w:rFonts w:ascii="Times New Roman" w:hAnsi="Times New Roman"/>
          <w:sz w:val="24"/>
          <w:szCs w:val="24"/>
        </w:rPr>
        <w:lastRenderedPageBreak/>
        <w:t>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225974" w:rsidRPr="00225974" w:rsidRDefault="00225974" w:rsidP="00225974">
      <w:pPr>
        <w:numPr>
          <w:ilvl w:val="0"/>
          <w:numId w:val="21"/>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 xml:space="preserve">Статья 9. Осуществление расходов, не предусмотренных местным бюджетом </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1. </w:t>
      </w:r>
      <w:proofErr w:type="gramStart"/>
      <w:r w:rsidRPr="00225974">
        <w:rPr>
          <w:rFonts w:ascii="Times New Roman" w:hAnsi="Times New Roman"/>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225974">
        <w:rPr>
          <w:rFonts w:ascii="Times New Roman" w:hAnsi="Times New Roman"/>
          <w:sz w:val="24"/>
          <w:szCs w:val="24"/>
        </w:rPr>
        <w:t xml:space="preserve"> новые виды расходных обязательств в местный бюджет.</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2. </w:t>
      </w:r>
      <w:proofErr w:type="gramStart"/>
      <w:r w:rsidRPr="00225974">
        <w:rPr>
          <w:rFonts w:ascii="Times New Roman" w:hAnsi="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225974">
        <w:rPr>
          <w:rFonts w:ascii="Times New Roman" w:hAnsi="Times New Roman"/>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225974" w:rsidRPr="00225974" w:rsidRDefault="00225974" w:rsidP="00225974">
      <w:pPr>
        <w:spacing w:after="0" w:line="240" w:lineRule="auto"/>
        <w:ind w:firstLine="709"/>
        <w:jc w:val="center"/>
        <w:rPr>
          <w:rFonts w:ascii="Times New Roman" w:hAnsi="Times New Roman"/>
          <w:b/>
          <w:sz w:val="24"/>
          <w:szCs w:val="24"/>
        </w:rPr>
      </w:pPr>
      <w:r w:rsidRPr="00225974">
        <w:rPr>
          <w:rFonts w:ascii="Times New Roman" w:hAnsi="Times New Roman"/>
          <w:b/>
          <w:sz w:val="24"/>
          <w:szCs w:val="24"/>
        </w:rPr>
        <w:t xml:space="preserve">Глава 3. Составление проекта местного бюджета </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10. Основы составления проекта местного бюджета</w:t>
      </w:r>
    </w:p>
    <w:p w:rsidR="00225974" w:rsidRPr="00225974" w:rsidRDefault="00225974" w:rsidP="00225974">
      <w:pPr>
        <w:numPr>
          <w:ilvl w:val="1"/>
          <w:numId w:val="24"/>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 xml:space="preserve">Проект местного бюджета составляется на основе прогноза социально-экономического развития Уджейского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225974" w:rsidRPr="00225974" w:rsidRDefault="00225974" w:rsidP="00225974">
      <w:pPr>
        <w:pStyle w:val="ConsNormal"/>
        <w:widowControl/>
        <w:numPr>
          <w:ilvl w:val="1"/>
          <w:numId w:val="24"/>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11. Организация работы по составлению проекта местного бюджета</w:t>
      </w:r>
    </w:p>
    <w:p w:rsidR="00225974" w:rsidRPr="00225974" w:rsidRDefault="00225974" w:rsidP="00225974">
      <w:pPr>
        <w:pStyle w:val="af6"/>
        <w:numPr>
          <w:ilvl w:val="0"/>
          <w:numId w:val="25"/>
        </w:numPr>
        <w:autoSpaceDE w:val="0"/>
        <w:autoSpaceDN w:val="0"/>
        <w:adjustRightInd w:val="0"/>
        <w:jc w:val="both"/>
      </w:pPr>
      <w:r w:rsidRPr="00225974">
        <w:t xml:space="preserve">Составление проектов бюджетов основывается </w:t>
      </w:r>
      <w:proofErr w:type="gramStart"/>
      <w:r w:rsidRPr="00225974">
        <w:t>на</w:t>
      </w:r>
      <w:proofErr w:type="gramEnd"/>
      <w:r w:rsidRPr="00225974">
        <w:t>:</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proofErr w:type="gramStart"/>
      <w:r w:rsidRPr="00225974">
        <w:rPr>
          <w:rFonts w:ascii="Times New Roman" w:hAnsi="Times New Roman"/>
          <w:sz w:val="24"/>
          <w:szCs w:val="24"/>
        </w:rPr>
        <w:t>положениях</w:t>
      </w:r>
      <w:proofErr w:type="gramEnd"/>
      <w:r w:rsidRPr="00225974">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proofErr w:type="gramStart"/>
      <w:r w:rsidRPr="00225974">
        <w:rPr>
          <w:rFonts w:ascii="Times New Roman" w:hAnsi="Times New Roman"/>
          <w:sz w:val="24"/>
          <w:szCs w:val="24"/>
        </w:rPr>
        <w:t>документах</w:t>
      </w:r>
      <w:proofErr w:type="gramEnd"/>
      <w:r w:rsidRPr="00225974">
        <w:rPr>
          <w:rFonts w:ascii="Times New Roman" w:hAnsi="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225974" w:rsidRPr="00225974" w:rsidRDefault="00225974" w:rsidP="00225974">
      <w:pPr>
        <w:pStyle w:val="af6"/>
        <w:autoSpaceDE w:val="0"/>
        <w:autoSpaceDN w:val="0"/>
        <w:adjustRightInd w:val="0"/>
        <w:ind w:left="0" w:firstLine="709"/>
        <w:jc w:val="both"/>
      </w:pPr>
      <w:proofErr w:type="gramStart"/>
      <w:r w:rsidRPr="00225974">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proofErr w:type="gramStart"/>
      <w:r w:rsidRPr="00225974">
        <w:rPr>
          <w:rFonts w:ascii="Times New Roman" w:hAnsi="Times New Roman"/>
          <w:sz w:val="24"/>
          <w:szCs w:val="24"/>
        </w:rPr>
        <w:t>прогнозе</w:t>
      </w:r>
      <w:proofErr w:type="gramEnd"/>
      <w:r w:rsidRPr="00225974">
        <w:rPr>
          <w:rFonts w:ascii="Times New Roman" w:hAnsi="Times New Roman"/>
          <w:sz w:val="24"/>
          <w:szCs w:val="24"/>
        </w:rPr>
        <w:t xml:space="preserve"> социально-экономического развития;</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бюджетном </w:t>
      </w:r>
      <w:proofErr w:type="gramStart"/>
      <w:r w:rsidRPr="00225974">
        <w:rPr>
          <w:rFonts w:ascii="Times New Roman" w:hAnsi="Times New Roman"/>
          <w:sz w:val="24"/>
          <w:szCs w:val="24"/>
        </w:rPr>
        <w:t>прогнозе</w:t>
      </w:r>
      <w:proofErr w:type="gramEnd"/>
      <w:r w:rsidRPr="00225974">
        <w:rPr>
          <w:rFonts w:ascii="Times New Roman" w:hAnsi="Times New Roman"/>
          <w:sz w:val="24"/>
          <w:szCs w:val="24"/>
        </w:rPr>
        <w:t xml:space="preserve"> (проекте бюджетного прогноза, проекте изменений бюджетного прогноза) на долгосрочный период;</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муниципальных </w:t>
      </w:r>
      <w:proofErr w:type="gramStart"/>
      <w:r w:rsidRPr="00225974">
        <w:rPr>
          <w:rFonts w:ascii="Times New Roman" w:hAnsi="Times New Roman"/>
          <w:sz w:val="24"/>
          <w:szCs w:val="24"/>
        </w:rPr>
        <w:t>программах</w:t>
      </w:r>
      <w:proofErr w:type="gramEnd"/>
      <w:r w:rsidRPr="00225974">
        <w:rPr>
          <w:rFonts w:ascii="Times New Roman" w:hAnsi="Times New Roman"/>
          <w:sz w:val="24"/>
          <w:szCs w:val="24"/>
        </w:rPr>
        <w:t xml:space="preserve"> (проектах муниципальных программ, проектах изменений указанных программ).</w:t>
      </w:r>
    </w:p>
    <w:p w:rsidR="00225974" w:rsidRPr="00225974" w:rsidRDefault="00225974" w:rsidP="00225974">
      <w:pPr>
        <w:pStyle w:val="ConsNormal"/>
        <w:widowControl/>
        <w:numPr>
          <w:ilvl w:val="3"/>
          <w:numId w:val="25"/>
        </w:numPr>
        <w:autoSpaceDE w:val="0"/>
        <w:autoSpaceDN w:val="0"/>
        <w:adjustRightInd w:val="0"/>
        <w:jc w:val="both"/>
        <w:rPr>
          <w:rFonts w:ascii="Times New Roman" w:hAnsi="Times New Roman"/>
          <w:sz w:val="24"/>
          <w:szCs w:val="24"/>
        </w:rPr>
      </w:pPr>
      <w:r w:rsidRPr="00225974">
        <w:rPr>
          <w:rFonts w:ascii="Times New Roman" w:hAnsi="Times New Roman"/>
          <w:sz w:val="24"/>
          <w:szCs w:val="24"/>
        </w:rPr>
        <w:lastRenderedPageBreak/>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25974" w:rsidRPr="00225974" w:rsidRDefault="00225974" w:rsidP="00225974">
      <w:pPr>
        <w:pStyle w:val="ConsNormal"/>
        <w:widowControl/>
        <w:numPr>
          <w:ilvl w:val="3"/>
          <w:numId w:val="25"/>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12. Прогноз социально-экономического развития Уджейского сельсовета</w:t>
      </w:r>
    </w:p>
    <w:p w:rsidR="00225974" w:rsidRPr="00225974" w:rsidRDefault="00225974" w:rsidP="00225974">
      <w:pPr>
        <w:numPr>
          <w:ilvl w:val="1"/>
          <w:numId w:val="26"/>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 xml:space="preserve">Прогноз социально-экономического развития Уджейского сельсовета разрабатывается на очередной финансовый год и плановый период. </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Прогноз социально-экономического развития Уджейского сельсовета ежегодно разрабатывается в порядке, установленном местной администрацией.</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Разработка прогноза социально-экономического развития Уджейского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В пояснительной записке к прогнозу социально-экономического развития Уджейского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Изменение прогноза социально-экономического развития Уджейского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225974" w:rsidRPr="00225974" w:rsidRDefault="00225974" w:rsidP="00225974">
      <w:pPr>
        <w:numPr>
          <w:ilvl w:val="1"/>
          <w:numId w:val="26"/>
        </w:numPr>
        <w:autoSpaceDE w:val="0"/>
        <w:autoSpaceDN w:val="0"/>
        <w:adjustRightInd w:val="0"/>
        <w:spacing w:after="0" w:line="240" w:lineRule="auto"/>
        <w:ind w:left="0"/>
        <w:jc w:val="both"/>
        <w:rPr>
          <w:rFonts w:ascii="Times New Roman" w:hAnsi="Times New Roman"/>
          <w:sz w:val="24"/>
          <w:szCs w:val="24"/>
        </w:rPr>
      </w:pPr>
      <w:r w:rsidRPr="00225974">
        <w:rPr>
          <w:rFonts w:ascii="Times New Roman" w:hAnsi="Times New Roman"/>
          <w:sz w:val="24"/>
          <w:szCs w:val="24"/>
        </w:rPr>
        <w:t xml:space="preserve">Прогноз социально-экономического развития Уджейского сельсовета одобряется местной администрацией одновременно с принятием решения о внесении проекта бюджета в представительный орган. </w:t>
      </w:r>
    </w:p>
    <w:p w:rsidR="00225974" w:rsidRPr="00225974" w:rsidRDefault="00225974" w:rsidP="00225974">
      <w:pPr>
        <w:autoSpaceDE w:val="0"/>
        <w:autoSpaceDN w:val="0"/>
        <w:adjustRightInd w:val="0"/>
        <w:spacing w:after="0" w:line="240" w:lineRule="auto"/>
        <w:ind w:firstLine="709"/>
        <w:jc w:val="both"/>
        <w:outlineLvl w:val="0"/>
        <w:rPr>
          <w:rFonts w:ascii="Times New Roman" w:hAnsi="Times New Roman"/>
          <w:b/>
          <w:sz w:val="24"/>
          <w:szCs w:val="24"/>
        </w:rPr>
      </w:pPr>
      <w:r w:rsidRPr="00225974">
        <w:rPr>
          <w:rFonts w:ascii="Times New Roman" w:hAnsi="Times New Roman"/>
          <w:b/>
          <w:sz w:val="24"/>
          <w:szCs w:val="24"/>
        </w:rPr>
        <w:t>Статья 13. Муниципальные программы</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1. Муниципальные программы утверждаются местной администрацией.</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2. </w:t>
      </w:r>
      <w:proofErr w:type="gramStart"/>
      <w:r w:rsidRPr="00225974">
        <w:rPr>
          <w:rFonts w:ascii="Times New Roman" w:hAnsi="Times New Roman"/>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4. По каждой муниципальной программе ежегодно проводится оценка эффективности ее реализации. </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По результатам указанной оценки местной администрацией </w:t>
      </w:r>
      <w:proofErr w:type="gramStart"/>
      <w:r w:rsidRPr="00225974">
        <w:rPr>
          <w:rFonts w:ascii="Times New Roman" w:hAnsi="Times New Roman"/>
          <w:sz w:val="24"/>
          <w:szCs w:val="24"/>
        </w:rPr>
        <w:t>может быть принято решение о необходимости прекращения или об изменении начиная</w:t>
      </w:r>
      <w:proofErr w:type="gramEnd"/>
      <w:r w:rsidRPr="00225974">
        <w:rPr>
          <w:rFonts w:ascii="Times New Roman" w:hAnsi="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25974" w:rsidRPr="00225974" w:rsidRDefault="00225974" w:rsidP="00225974">
      <w:pPr>
        <w:pStyle w:val="ConsPlusNormal"/>
        <w:widowControl/>
        <w:ind w:firstLine="709"/>
        <w:jc w:val="both"/>
        <w:outlineLvl w:val="3"/>
        <w:rPr>
          <w:rFonts w:ascii="Times New Roman" w:hAnsi="Times New Roman" w:cs="Times New Roman"/>
          <w:b/>
          <w:sz w:val="24"/>
          <w:szCs w:val="24"/>
        </w:rPr>
      </w:pPr>
      <w:r w:rsidRPr="00225974">
        <w:rPr>
          <w:rFonts w:ascii="Times New Roman" w:hAnsi="Times New Roman" w:cs="Times New Roman"/>
          <w:b/>
          <w:sz w:val="24"/>
          <w:szCs w:val="24"/>
        </w:rPr>
        <w:t>Статья 14. Ведомственные целевые программы</w:t>
      </w:r>
    </w:p>
    <w:p w:rsidR="00225974" w:rsidRPr="00225974" w:rsidRDefault="00225974" w:rsidP="00225974">
      <w:pPr>
        <w:pStyle w:val="ConsPlusNormal"/>
        <w:widowControl/>
        <w:ind w:firstLine="709"/>
        <w:jc w:val="both"/>
        <w:rPr>
          <w:rFonts w:ascii="Times New Roman" w:hAnsi="Times New Roman" w:cs="Times New Roman"/>
          <w:sz w:val="24"/>
          <w:szCs w:val="24"/>
        </w:rPr>
      </w:pPr>
      <w:r w:rsidRPr="00225974">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25974" w:rsidRPr="00225974" w:rsidRDefault="00225974" w:rsidP="00225974">
      <w:pPr>
        <w:spacing w:after="0" w:line="240" w:lineRule="auto"/>
        <w:ind w:firstLine="709"/>
        <w:jc w:val="center"/>
        <w:rPr>
          <w:rFonts w:ascii="Times New Roman" w:hAnsi="Times New Roman"/>
          <w:b/>
          <w:sz w:val="24"/>
          <w:szCs w:val="24"/>
        </w:rPr>
      </w:pPr>
      <w:r w:rsidRPr="00225974">
        <w:rPr>
          <w:rFonts w:ascii="Times New Roman" w:hAnsi="Times New Roman"/>
          <w:b/>
          <w:sz w:val="24"/>
          <w:szCs w:val="24"/>
        </w:rPr>
        <w:t>Глава 4. Рассмотрение проекта и утверждение решения о местном бюджете</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15. Основы рассмотрения и утверждения местного бюджета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lastRenderedPageBreak/>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2. Решение о местном бюджете вступает в силу с 1 января очередного финансового года.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6. По проекту местного бюджета и отчету о его исполнении за отчетный финансовый год проводятся публичные слушания в порядке, установленном Уставом Уджейского сельсовета и (или) нормативными правовыми актами представительного органа.</w:t>
      </w:r>
    </w:p>
    <w:p w:rsidR="00225974" w:rsidRPr="00225974" w:rsidRDefault="00225974" w:rsidP="00225974">
      <w:pPr>
        <w:autoSpaceDE w:val="0"/>
        <w:autoSpaceDN w:val="0"/>
        <w:adjustRightInd w:val="0"/>
        <w:spacing w:after="0" w:line="240" w:lineRule="auto"/>
        <w:ind w:firstLine="709"/>
        <w:jc w:val="both"/>
        <w:outlineLvl w:val="3"/>
        <w:rPr>
          <w:rFonts w:ascii="Times New Roman" w:hAnsi="Times New Roman"/>
          <w:b/>
          <w:bCs/>
          <w:sz w:val="24"/>
          <w:szCs w:val="24"/>
        </w:rPr>
      </w:pPr>
      <w:r w:rsidRPr="00225974">
        <w:rPr>
          <w:rFonts w:ascii="Times New Roman" w:hAnsi="Times New Roman"/>
          <w:b/>
          <w:sz w:val="24"/>
          <w:szCs w:val="24"/>
        </w:rPr>
        <w:t xml:space="preserve">Статья 16. </w:t>
      </w:r>
      <w:r w:rsidRPr="00225974">
        <w:rPr>
          <w:rFonts w:ascii="Times New Roman" w:hAnsi="Times New Roman"/>
          <w:b/>
          <w:bCs/>
          <w:sz w:val="24"/>
          <w:szCs w:val="24"/>
        </w:rPr>
        <w:t>Внесение проекта решения о бюджете на рассмотрение представительного органа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течение четырнадцати рабочих дней.</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17. Порядок рассмотрения проекта решения о местном бюджете на очередной финансовый год и плановый период</w:t>
      </w:r>
    </w:p>
    <w:p w:rsidR="00225974" w:rsidRPr="00225974" w:rsidRDefault="00225974" w:rsidP="00225974">
      <w:pPr>
        <w:pStyle w:val="ConsNormal"/>
        <w:widowControl/>
        <w:ind w:firstLine="709"/>
        <w:jc w:val="both"/>
        <w:rPr>
          <w:rFonts w:ascii="Times New Roman" w:hAnsi="Times New Roman"/>
          <w:sz w:val="24"/>
          <w:szCs w:val="24"/>
        </w:rPr>
      </w:pPr>
      <w:r w:rsidRPr="00225974">
        <w:rPr>
          <w:rFonts w:ascii="Times New Roman" w:hAnsi="Times New Roman"/>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Уджейского сельсовета.</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Статья 18. Внесение изменений и дополнений в решение представительного органа о местном бюджете</w:t>
      </w:r>
    </w:p>
    <w:p w:rsidR="00225974" w:rsidRPr="00225974" w:rsidRDefault="00225974" w:rsidP="00225974">
      <w:pPr>
        <w:pStyle w:val="ConsNormal"/>
        <w:widowControl/>
        <w:numPr>
          <w:ilvl w:val="2"/>
          <w:numId w:val="26"/>
        </w:numPr>
        <w:autoSpaceDE w:val="0"/>
        <w:autoSpaceDN w:val="0"/>
        <w:adjustRightInd w:val="0"/>
        <w:jc w:val="both"/>
        <w:rPr>
          <w:rFonts w:ascii="Times New Roman" w:hAnsi="Times New Roman"/>
          <w:sz w:val="24"/>
          <w:szCs w:val="24"/>
        </w:rPr>
      </w:pPr>
      <w:r w:rsidRPr="00225974">
        <w:rPr>
          <w:rFonts w:ascii="Times New Roman" w:hAnsi="Times New Roman"/>
          <w:sz w:val="24"/>
          <w:szCs w:val="24"/>
        </w:rPr>
        <w:lastRenderedPageBreak/>
        <w:t xml:space="preserve">Глава местной администрации вносит </w:t>
      </w:r>
      <w:proofErr w:type="gramStart"/>
      <w:r w:rsidRPr="00225974">
        <w:rPr>
          <w:rFonts w:ascii="Times New Roman" w:hAnsi="Times New Roman"/>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225974">
        <w:rPr>
          <w:rFonts w:ascii="Times New Roman" w:hAnsi="Times New Roman"/>
          <w:sz w:val="24"/>
          <w:szCs w:val="24"/>
        </w:rPr>
        <w:t xml:space="preserve"> и плановый период по всем вопросам, являющимся предметом правового регулирования указанного решения.</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Одновременно с проектом указанного решения представляются следующие документы и материалы:</w:t>
      </w:r>
    </w:p>
    <w:p w:rsidR="00225974" w:rsidRPr="00225974" w:rsidRDefault="00225974" w:rsidP="00225974">
      <w:pPr>
        <w:numPr>
          <w:ilvl w:val="1"/>
          <w:numId w:val="20"/>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ожидаемые итоги социально-экономического развития в текущем финансовом году и уточненный прогноз социально-экономического развития Уджейского сельсовета в плановом периоде;</w:t>
      </w:r>
    </w:p>
    <w:p w:rsidR="00225974" w:rsidRPr="00225974" w:rsidRDefault="00225974" w:rsidP="00225974">
      <w:pPr>
        <w:numPr>
          <w:ilvl w:val="1"/>
          <w:numId w:val="20"/>
        </w:numPr>
        <w:autoSpaceDE w:val="0"/>
        <w:autoSpaceDN w:val="0"/>
        <w:adjustRightInd w:val="0"/>
        <w:spacing w:after="0" w:line="240" w:lineRule="auto"/>
        <w:jc w:val="both"/>
        <w:rPr>
          <w:rStyle w:val="diffins"/>
          <w:rFonts w:ascii="Times New Roman" w:hAnsi="Times New Roman"/>
          <w:sz w:val="24"/>
          <w:szCs w:val="24"/>
        </w:rPr>
      </w:pPr>
      <w:r w:rsidRPr="00225974">
        <w:rPr>
          <w:rStyle w:val="diffins"/>
          <w:rFonts w:ascii="Times New Roman" w:hAnsi="Times New Roman"/>
          <w:sz w:val="24"/>
          <w:szCs w:val="24"/>
        </w:rPr>
        <w:t>сведения об исполнении местного бюджета за истекший отчетный период текущего финансового года</w:t>
      </w:r>
      <w:r w:rsidRPr="00225974">
        <w:rPr>
          <w:rFonts w:ascii="Times New Roman" w:hAnsi="Times New Roman"/>
          <w:sz w:val="24"/>
          <w:szCs w:val="24"/>
        </w:rPr>
        <w:t xml:space="preserve">, в том числе </w:t>
      </w:r>
      <w:r w:rsidRPr="00225974">
        <w:rPr>
          <w:rStyle w:val="diffins"/>
          <w:rFonts w:ascii="Times New Roman" w:hAnsi="Times New Roman"/>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225974" w:rsidRPr="00225974" w:rsidRDefault="00225974" w:rsidP="00225974">
      <w:pPr>
        <w:numPr>
          <w:ilvl w:val="1"/>
          <w:numId w:val="20"/>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оценка ожидаемого исполнения местного бюджета в текущем финансовом году;</w:t>
      </w:r>
    </w:p>
    <w:p w:rsidR="00225974" w:rsidRPr="00225974" w:rsidRDefault="00225974" w:rsidP="00225974">
      <w:pPr>
        <w:numPr>
          <w:ilvl w:val="1"/>
          <w:numId w:val="20"/>
        </w:numPr>
        <w:autoSpaceDE w:val="0"/>
        <w:autoSpaceDN w:val="0"/>
        <w:adjustRightInd w:val="0"/>
        <w:spacing w:after="0" w:line="240" w:lineRule="auto"/>
        <w:jc w:val="both"/>
        <w:rPr>
          <w:rFonts w:ascii="Times New Roman" w:hAnsi="Times New Roman"/>
          <w:sz w:val="24"/>
          <w:szCs w:val="24"/>
        </w:rPr>
      </w:pPr>
      <w:r w:rsidRPr="00225974">
        <w:rPr>
          <w:rStyle w:val="diffins"/>
          <w:rFonts w:ascii="Times New Roman" w:hAnsi="Times New Roman"/>
          <w:sz w:val="24"/>
          <w:szCs w:val="24"/>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225974">
        <w:rPr>
          <w:rStyle w:val="diffins"/>
          <w:rFonts w:ascii="Times New Roman" w:hAnsi="Times New Roman"/>
          <w:sz w:val="24"/>
          <w:szCs w:val="24"/>
        </w:rPr>
        <w:t>видов расходов классификации</w:t>
      </w:r>
      <w:r w:rsidRPr="00225974">
        <w:rPr>
          <w:rFonts w:ascii="Times New Roman" w:hAnsi="Times New Roman"/>
          <w:sz w:val="24"/>
          <w:szCs w:val="24"/>
        </w:rPr>
        <w:t xml:space="preserve"> расходов местного бюджета</w:t>
      </w:r>
      <w:proofErr w:type="gramEnd"/>
      <w:r w:rsidRPr="00225974">
        <w:rPr>
          <w:rFonts w:ascii="Times New Roman" w:hAnsi="Times New Roman"/>
          <w:sz w:val="24"/>
          <w:szCs w:val="24"/>
        </w:rPr>
        <w:t xml:space="preserve"> </w:t>
      </w:r>
      <w:r w:rsidRPr="00225974">
        <w:rPr>
          <w:rStyle w:val="diffins"/>
          <w:rFonts w:ascii="Times New Roman" w:hAnsi="Times New Roman"/>
          <w:sz w:val="24"/>
          <w:szCs w:val="24"/>
        </w:rPr>
        <w:t>за истекший отчетный период текущего финансового года;</w:t>
      </w:r>
    </w:p>
    <w:p w:rsidR="00225974" w:rsidRPr="00225974" w:rsidRDefault="00225974" w:rsidP="00225974">
      <w:pPr>
        <w:numPr>
          <w:ilvl w:val="1"/>
          <w:numId w:val="20"/>
        </w:numPr>
        <w:autoSpaceDE w:val="0"/>
        <w:autoSpaceDN w:val="0"/>
        <w:adjustRightInd w:val="0"/>
        <w:spacing w:after="0" w:line="240" w:lineRule="auto"/>
        <w:jc w:val="both"/>
        <w:rPr>
          <w:rFonts w:ascii="Times New Roman" w:hAnsi="Times New Roman"/>
          <w:sz w:val="24"/>
          <w:szCs w:val="24"/>
        </w:rPr>
      </w:pPr>
      <w:r w:rsidRPr="00225974">
        <w:rPr>
          <w:rFonts w:ascii="Times New Roman" w:hAnsi="Times New Roman"/>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225974" w:rsidRPr="00225974" w:rsidRDefault="00225974" w:rsidP="00225974">
      <w:pPr>
        <w:pStyle w:val="ConsNormal"/>
        <w:widowControl/>
        <w:numPr>
          <w:ilvl w:val="0"/>
          <w:numId w:val="20"/>
        </w:numPr>
        <w:autoSpaceDE w:val="0"/>
        <w:autoSpaceDN w:val="0"/>
        <w:adjustRightInd w:val="0"/>
        <w:jc w:val="both"/>
        <w:rPr>
          <w:rFonts w:ascii="Times New Roman" w:hAnsi="Times New Roman"/>
          <w:sz w:val="24"/>
          <w:szCs w:val="24"/>
        </w:rPr>
      </w:pPr>
      <w:r w:rsidRPr="00225974">
        <w:rPr>
          <w:rFonts w:ascii="Times New Roman" w:hAnsi="Times New Roman"/>
          <w:sz w:val="24"/>
          <w:szCs w:val="24"/>
        </w:rPr>
        <w:t>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Уджейского сельсовета.</w:t>
      </w:r>
    </w:p>
    <w:p w:rsidR="00225974" w:rsidRPr="00225974" w:rsidRDefault="00225974" w:rsidP="00225974">
      <w:pPr>
        <w:spacing w:after="0" w:line="240" w:lineRule="auto"/>
        <w:ind w:firstLine="709"/>
        <w:jc w:val="center"/>
        <w:rPr>
          <w:rFonts w:ascii="Times New Roman" w:hAnsi="Times New Roman"/>
          <w:b/>
          <w:sz w:val="24"/>
          <w:szCs w:val="24"/>
        </w:rPr>
      </w:pPr>
      <w:r w:rsidRPr="00225974">
        <w:rPr>
          <w:rFonts w:ascii="Times New Roman" w:hAnsi="Times New Roman"/>
          <w:b/>
          <w:sz w:val="24"/>
          <w:szCs w:val="24"/>
        </w:rPr>
        <w:t>Глава 5. Исполнение местного бюджета</w:t>
      </w:r>
    </w:p>
    <w:p w:rsidR="00225974" w:rsidRPr="00225974" w:rsidRDefault="00225974" w:rsidP="00225974">
      <w:pPr>
        <w:pStyle w:val="ConsNormal"/>
        <w:widowControl/>
        <w:ind w:firstLine="709"/>
        <w:jc w:val="both"/>
        <w:rPr>
          <w:rFonts w:ascii="Times New Roman" w:hAnsi="Times New Roman"/>
          <w:b/>
          <w:sz w:val="24"/>
          <w:szCs w:val="24"/>
        </w:rPr>
      </w:pPr>
      <w:r w:rsidRPr="00225974">
        <w:rPr>
          <w:rFonts w:ascii="Times New Roman" w:hAnsi="Times New Roman"/>
          <w:b/>
          <w:sz w:val="24"/>
          <w:szCs w:val="24"/>
        </w:rPr>
        <w:t xml:space="preserve">Статья 19. Исполнение местного бюджета </w:t>
      </w:r>
    </w:p>
    <w:p w:rsidR="00225974" w:rsidRPr="00225974" w:rsidRDefault="00225974" w:rsidP="00225974">
      <w:pPr>
        <w:pStyle w:val="af6"/>
        <w:numPr>
          <w:ilvl w:val="0"/>
          <w:numId w:val="30"/>
        </w:numPr>
        <w:autoSpaceDE w:val="0"/>
        <w:autoSpaceDN w:val="0"/>
        <w:adjustRightInd w:val="0"/>
        <w:ind w:left="0" w:firstLine="709"/>
        <w:jc w:val="both"/>
      </w:pPr>
      <w:r w:rsidRPr="00225974">
        <w:t>Исполнение местного бюджета по доходам осуществляется в соответствии со статьей 218 Бюджетного кодекса Российской Федерации.</w:t>
      </w:r>
    </w:p>
    <w:p w:rsidR="00225974" w:rsidRPr="00225974" w:rsidRDefault="00225974" w:rsidP="00225974">
      <w:pPr>
        <w:pStyle w:val="af6"/>
        <w:numPr>
          <w:ilvl w:val="0"/>
          <w:numId w:val="30"/>
        </w:numPr>
        <w:autoSpaceDE w:val="0"/>
        <w:autoSpaceDN w:val="0"/>
        <w:adjustRightInd w:val="0"/>
        <w:ind w:left="0" w:firstLine="709"/>
        <w:jc w:val="both"/>
      </w:pPr>
      <w:r w:rsidRPr="00225974">
        <w:t>Исполнение местного бюджета по расходам осуществляется в соответствии со статьей 219 Бюджетного кодекса Российской Федерации.</w:t>
      </w:r>
    </w:p>
    <w:p w:rsidR="00225974" w:rsidRPr="00225974" w:rsidRDefault="00225974" w:rsidP="00225974">
      <w:pPr>
        <w:pStyle w:val="af6"/>
        <w:numPr>
          <w:ilvl w:val="0"/>
          <w:numId w:val="30"/>
        </w:numPr>
        <w:autoSpaceDE w:val="0"/>
        <w:autoSpaceDN w:val="0"/>
        <w:adjustRightInd w:val="0"/>
        <w:ind w:left="0" w:firstLine="709"/>
        <w:jc w:val="both"/>
        <w:outlineLvl w:val="3"/>
        <w:rPr>
          <w:bCs/>
        </w:rPr>
      </w:pPr>
      <w:r w:rsidRPr="00225974">
        <w:rPr>
          <w:bCs/>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225974" w:rsidRPr="00225974" w:rsidRDefault="00225974" w:rsidP="00225974">
      <w:pPr>
        <w:pStyle w:val="1"/>
        <w:keepNext w:val="0"/>
        <w:autoSpaceDE w:val="0"/>
        <w:autoSpaceDN w:val="0"/>
        <w:adjustRightInd w:val="0"/>
        <w:spacing w:before="0" w:after="0"/>
        <w:ind w:firstLine="709"/>
        <w:jc w:val="both"/>
        <w:rPr>
          <w:rFonts w:ascii="Times New Roman" w:hAnsi="Times New Roman"/>
          <w:b w:val="0"/>
          <w:sz w:val="24"/>
          <w:szCs w:val="24"/>
        </w:rPr>
      </w:pPr>
      <w:r w:rsidRPr="00225974">
        <w:rPr>
          <w:rFonts w:ascii="Times New Roman" w:hAnsi="Times New Roman"/>
          <w:sz w:val="24"/>
          <w:szCs w:val="24"/>
        </w:rPr>
        <w:t>Статья 20. Лицевые счета</w:t>
      </w:r>
    </w:p>
    <w:p w:rsidR="00225974" w:rsidRPr="00225974" w:rsidRDefault="00225974" w:rsidP="00225974">
      <w:pPr>
        <w:autoSpaceDE w:val="0"/>
        <w:autoSpaceDN w:val="0"/>
        <w:adjustRightInd w:val="0"/>
        <w:spacing w:after="0" w:line="240" w:lineRule="auto"/>
        <w:ind w:firstLine="709"/>
        <w:jc w:val="both"/>
        <w:outlineLvl w:val="3"/>
        <w:rPr>
          <w:rFonts w:ascii="Times New Roman" w:eastAsia="Calibri" w:hAnsi="Times New Roman"/>
          <w:bCs/>
          <w:sz w:val="24"/>
          <w:szCs w:val="24"/>
        </w:rPr>
      </w:pPr>
      <w:r w:rsidRPr="00225974">
        <w:rPr>
          <w:rFonts w:ascii="Times New Roman" w:eastAsia="Calibri" w:hAnsi="Times New Roman"/>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225974" w:rsidRPr="00225974" w:rsidRDefault="00225974" w:rsidP="00225974">
      <w:pPr>
        <w:pStyle w:val="ConsNormal"/>
        <w:widowControl/>
        <w:ind w:firstLine="709"/>
        <w:jc w:val="center"/>
        <w:rPr>
          <w:rFonts w:ascii="Times New Roman" w:hAnsi="Times New Roman"/>
          <w:b/>
          <w:sz w:val="24"/>
          <w:szCs w:val="24"/>
        </w:rPr>
      </w:pPr>
      <w:r w:rsidRPr="00225974">
        <w:rPr>
          <w:rFonts w:ascii="Times New Roman" w:hAnsi="Times New Roman"/>
          <w:b/>
          <w:sz w:val="24"/>
          <w:szCs w:val="24"/>
        </w:rPr>
        <w:t xml:space="preserve">Глава 6. </w:t>
      </w:r>
      <w:r w:rsidRPr="00225974">
        <w:rPr>
          <w:rFonts w:ascii="Times New Roman" w:hAnsi="Times New Roman"/>
          <w:b/>
          <w:bCs/>
          <w:sz w:val="24"/>
          <w:szCs w:val="24"/>
        </w:rPr>
        <w:t>Составление, внешняя проверка, рассмотрение и утверждение бюджетной отчетности</w:t>
      </w:r>
      <w:r w:rsidRPr="00225974">
        <w:rPr>
          <w:rFonts w:ascii="Times New Roman" w:hAnsi="Times New Roman"/>
          <w:b/>
          <w:sz w:val="24"/>
          <w:szCs w:val="24"/>
        </w:rPr>
        <w:t>. Муниципальный финансовый контроль</w:t>
      </w:r>
    </w:p>
    <w:p w:rsidR="00225974" w:rsidRPr="00225974" w:rsidRDefault="00225974" w:rsidP="00225974">
      <w:pPr>
        <w:autoSpaceDE w:val="0"/>
        <w:autoSpaceDN w:val="0"/>
        <w:adjustRightInd w:val="0"/>
        <w:spacing w:after="0" w:line="240" w:lineRule="auto"/>
        <w:ind w:firstLine="709"/>
        <w:jc w:val="both"/>
        <w:outlineLvl w:val="3"/>
        <w:rPr>
          <w:rFonts w:ascii="Times New Roman" w:hAnsi="Times New Roman"/>
          <w:b/>
          <w:sz w:val="24"/>
          <w:szCs w:val="24"/>
        </w:rPr>
      </w:pPr>
      <w:r w:rsidRPr="00225974">
        <w:rPr>
          <w:rFonts w:ascii="Times New Roman" w:hAnsi="Times New Roman"/>
          <w:b/>
          <w:sz w:val="24"/>
          <w:szCs w:val="24"/>
        </w:rPr>
        <w:t>Статья 21. Составление бюджетной отчетности</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Главные администраторы средств местного бюджета представляют бюджетную отчетность в Контрольно-счетный орган Каратузского района в установленные ими сроки.</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2. Бюджетная отчетность Уджейского сельсовета составляется Контрольно-счетным органом Каратузского района на основании бюджетной отчетности главных администраторов бюджетных средств.</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3. Бюджетная отчетность Уджейского сельсовета является годовой. Отчет об исполнении бюджета является ежеквартальным.</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Годовой отчет об исполнении местного бюджета подлежит утверждению решением представительного органа.</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lastRenderedPageBreak/>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proofErr w:type="gramStart"/>
      <w:r w:rsidRPr="00225974">
        <w:rPr>
          <w:rFonts w:ascii="Times New Roman" w:hAnsi="Times New Roman"/>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Уджейского сельского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доходов бюджета по кодам классификации доходов бюджетов;</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расходов бюджета по ведомственной структуре расходов соответствующего бюджета;</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расходов бюджета по разделам и подразделам классификации расходов бюджетов;</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 xml:space="preserve">источников финансирования дефицита бюджета по кодам </w:t>
      </w:r>
      <w:proofErr w:type="gramStart"/>
      <w:r w:rsidRPr="00225974">
        <w:rPr>
          <w:rFonts w:ascii="Times New Roman" w:hAnsi="Times New Roman"/>
          <w:sz w:val="24"/>
          <w:szCs w:val="24"/>
        </w:rPr>
        <w:t>классификации источников финансирования дефицитов бюджетов</w:t>
      </w:r>
      <w:proofErr w:type="gramEnd"/>
      <w:r w:rsidRPr="00225974">
        <w:rPr>
          <w:rFonts w:ascii="Times New Roman" w:hAnsi="Times New Roman"/>
          <w:sz w:val="24"/>
          <w:szCs w:val="24"/>
        </w:rPr>
        <w:t>.</w:t>
      </w:r>
    </w:p>
    <w:p w:rsidR="00225974" w:rsidRPr="00225974" w:rsidRDefault="00225974" w:rsidP="00225974">
      <w:pPr>
        <w:pStyle w:val="af6"/>
        <w:numPr>
          <w:ilvl w:val="0"/>
          <w:numId w:val="31"/>
        </w:numPr>
        <w:autoSpaceDE w:val="0"/>
        <w:autoSpaceDN w:val="0"/>
        <w:adjustRightInd w:val="0"/>
        <w:ind w:left="0" w:firstLine="709"/>
        <w:jc w:val="both"/>
      </w:pPr>
      <w:r w:rsidRPr="00225974">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225974" w:rsidRPr="00225974" w:rsidRDefault="00225974" w:rsidP="00225974">
      <w:pPr>
        <w:autoSpaceDE w:val="0"/>
        <w:autoSpaceDN w:val="0"/>
        <w:adjustRightInd w:val="0"/>
        <w:spacing w:after="0" w:line="240" w:lineRule="auto"/>
        <w:ind w:firstLine="709"/>
        <w:jc w:val="both"/>
        <w:rPr>
          <w:rFonts w:ascii="Times New Roman" w:hAnsi="Times New Roman"/>
          <w:sz w:val="24"/>
          <w:szCs w:val="24"/>
        </w:rPr>
      </w:pPr>
      <w:r w:rsidRPr="00225974">
        <w:rPr>
          <w:rFonts w:ascii="Times New Roman" w:hAnsi="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5974" w:rsidRPr="00225974" w:rsidRDefault="00225974" w:rsidP="00225974">
      <w:pPr>
        <w:spacing w:after="0" w:line="240" w:lineRule="auto"/>
        <w:ind w:firstLine="709"/>
        <w:jc w:val="both"/>
        <w:rPr>
          <w:rFonts w:ascii="Times New Roman" w:hAnsi="Times New Roman"/>
          <w:b/>
          <w:iCs/>
          <w:sz w:val="24"/>
          <w:szCs w:val="24"/>
        </w:rPr>
      </w:pPr>
      <w:r w:rsidRPr="00225974">
        <w:rPr>
          <w:rFonts w:ascii="Times New Roman" w:hAnsi="Times New Roman"/>
          <w:b/>
          <w:iCs/>
          <w:sz w:val="24"/>
          <w:szCs w:val="24"/>
        </w:rPr>
        <w:t>Статья 22. Внешняя проверка годового отчета об исполнении местного бюджета</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2. Внешняя проверка годового отчета об исполнении местного бюджета осуществляется контрольно-счетным органом в порядке, установленном решением Уджейского сельского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25974" w:rsidRPr="00225974" w:rsidRDefault="00225974" w:rsidP="00225974">
      <w:pPr>
        <w:pStyle w:val="af6"/>
        <w:ind w:left="0" w:firstLine="709"/>
        <w:jc w:val="both"/>
      </w:pPr>
      <w:r w:rsidRPr="00225974">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225974" w:rsidRPr="00225974" w:rsidRDefault="00225974" w:rsidP="00225974">
      <w:pPr>
        <w:autoSpaceDE w:val="0"/>
        <w:autoSpaceDN w:val="0"/>
        <w:adjustRightInd w:val="0"/>
        <w:spacing w:after="0" w:line="240" w:lineRule="auto"/>
        <w:ind w:firstLine="709"/>
        <w:jc w:val="both"/>
        <w:outlineLvl w:val="3"/>
        <w:rPr>
          <w:rFonts w:ascii="Times New Roman" w:hAnsi="Times New Roman"/>
          <w:b/>
          <w:sz w:val="24"/>
          <w:szCs w:val="24"/>
        </w:rPr>
      </w:pPr>
      <w:r w:rsidRPr="00225974">
        <w:rPr>
          <w:rFonts w:ascii="Times New Roman" w:hAnsi="Times New Roman"/>
          <w:b/>
          <w:sz w:val="24"/>
          <w:szCs w:val="24"/>
        </w:rPr>
        <w:t>Статья 23. Муниципальный финансовый контроль</w:t>
      </w:r>
    </w:p>
    <w:p w:rsidR="00225974" w:rsidRPr="00225974" w:rsidRDefault="00225974" w:rsidP="00225974">
      <w:pPr>
        <w:autoSpaceDE w:val="0"/>
        <w:autoSpaceDN w:val="0"/>
        <w:adjustRightInd w:val="0"/>
        <w:spacing w:after="0" w:line="240" w:lineRule="auto"/>
        <w:ind w:firstLine="709"/>
        <w:jc w:val="both"/>
        <w:outlineLvl w:val="3"/>
        <w:rPr>
          <w:rFonts w:ascii="Times New Roman" w:hAnsi="Times New Roman"/>
          <w:sz w:val="24"/>
          <w:szCs w:val="24"/>
        </w:rPr>
      </w:pPr>
      <w:r w:rsidRPr="00225974">
        <w:rPr>
          <w:rFonts w:ascii="Times New Roman" w:hAnsi="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225974" w:rsidRPr="00225974" w:rsidRDefault="00225974" w:rsidP="00225974">
      <w:pPr>
        <w:spacing w:after="0" w:line="240" w:lineRule="auto"/>
        <w:jc w:val="center"/>
        <w:outlineLvl w:val="0"/>
        <w:rPr>
          <w:rFonts w:ascii="Times New Roman" w:hAnsi="Times New Roman"/>
          <w:sz w:val="24"/>
          <w:szCs w:val="24"/>
        </w:rPr>
      </w:pPr>
      <w:r w:rsidRPr="00225974">
        <w:rPr>
          <w:rFonts w:ascii="Times New Roman" w:hAnsi="Times New Roman"/>
          <w:sz w:val="24"/>
          <w:szCs w:val="24"/>
        </w:rPr>
        <w:t>УДЖЕЙСКИЙ СЕЛЬСКИЙ СОВЕТ ДЕПУТАТОВ</w:t>
      </w:r>
    </w:p>
    <w:p w:rsidR="00225974" w:rsidRPr="00225974" w:rsidRDefault="00225974" w:rsidP="00225974">
      <w:pPr>
        <w:spacing w:after="0" w:line="240" w:lineRule="auto"/>
        <w:jc w:val="center"/>
        <w:outlineLvl w:val="0"/>
        <w:rPr>
          <w:rFonts w:ascii="Times New Roman" w:hAnsi="Times New Roman"/>
          <w:sz w:val="24"/>
          <w:szCs w:val="24"/>
        </w:rPr>
      </w:pPr>
      <w:r w:rsidRPr="00225974">
        <w:rPr>
          <w:rFonts w:ascii="Times New Roman" w:hAnsi="Times New Roman"/>
          <w:sz w:val="24"/>
          <w:szCs w:val="24"/>
        </w:rPr>
        <w:t>КАРАТУЗСКОГО РАЙОНА</w:t>
      </w:r>
    </w:p>
    <w:p w:rsidR="00225974" w:rsidRPr="00225974" w:rsidRDefault="00225974" w:rsidP="00225974">
      <w:pPr>
        <w:spacing w:after="0" w:line="240" w:lineRule="auto"/>
        <w:jc w:val="center"/>
        <w:outlineLvl w:val="0"/>
        <w:rPr>
          <w:rFonts w:ascii="Times New Roman" w:hAnsi="Times New Roman"/>
          <w:sz w:val="24"/>
          <w:szCs w:val="24"/>
        </w:rPr>
      </w:pPr>
      <w:r w:rsidRPr="00225974">
        <w:rPr>
          <w:rFonts w:ascii="Times New Roman" w:hAnsi="Times New Roman"/>
          <w:sz w:val="24"/>
          <w:szCs w:val="24"/>
        </w:rPr>
        <w:t>КРАСНОЯРСКОГО КРАЯ</w:t>
      </w:r>
    </w:p>
    <w:p w:rsidR="00225974" w:rsidRPr="00225974" w:rsidRDefault="00225974" w:rsidP="00225974">
      <w:pPr>
        <w:tabs>
          <w:tab w:val="center" w:pos="4677"/>
        </w:tabs>
        <w:spacing w:after="0" w:line="240" w:lineRule="auto"/>
        <w:jc w:val="center"/>
        <w:rPr>
          <w:rFonts w:ascii="Times New Roman" w:hAnsi="Times New Roman"/>
          <w:sz w:val="24"/>
          <w:szCs w:val="24"/>
        </w:rPr>
      </w:pPr>
    </w:p>
    <w:p w:rsidR="00225974" w:rsidRPr="00225974" w:rsidRDefault="00225974" w:rsidP="00225974">
      <w:pPr>
        <w:tabs>
          <w:tab w:val="center" w:pos="4677"/>
        </w:tabs>
        <w:spacing w:after="0" w:line="240" w:lineRule="auto"/>
        <w:jc w:val="center"/>
        <w:rPr>
          <w:rFonts w:ascii="Times New Roman" w:hAnsi="Times New Roman"/>
          <w:b/>
          <w:sz w:val="24"/>
          <w:szCs w:val="24"/>
        </w:rPr>
      </w:pPr>
      <w:r w:rsidRPr="00225974">
        <w:rPr>
          <w:rFonts w:ascii="Times New Roman" w:hAnsi="Times New Roman"/>
          <w:b/>
          <w:sz w:val="24"/>
          <w:szCs w:val="24"/>
        </w:rPr>
        <w:t>РЕШЕНИЕ</w:t>
      </w:r>
    </w:p>
    <w:p w:rsidR="00225974" w:rsidRPr="00225974" w:rsidRDefault="00225974" w:rsidP="00225974">
      <w:pPr>
        <w:spacing w:after="0" w:line="240" w:lineRule="auto"/>
        <w:ind w:right="-1"/>
        <w:jc w:val="center"/>
        <w:rPr>
          <w:rFonts w:ascii="Times New Roman" w:hAnsi="Times New Roman"/>
          <w:b/>
          <w:sz w:val="24"/>
          <w:szCs w:val="24"/>
        </w:rPr>
      </w:pPr>
    </w:p>
    <w:tbl>
      <w:tblPr>
        <w:tblW w:w="0" w:type="auto"/>
        <w:tblLook w:val="01E0" w:firstRow="1" w:lastRow="1" w:firstColumn="1" w:lastColumn="1" w:noHBand="0" w:noVBand="0"/>
      </w:tblPr>
      <w:tblGrid>
        <w:gridCol w:w="3190"/>
        <w:gridCol w:w="3190"/>
        <w:gridCol w:w="3191"/>
      </w:tblGrid>
      <w:tr w:rsidR="00225974" w:rsidRPr="00225974" w:rsidTr="005742C7">
        <w:tc>
          <w:tcPr>
            <w:tcW w:w="3190" w:type="dxa"/>
          </w:tcPr>
          <w:p w:rsidR="00225974" w:rsidRPr="00225974" w:rsidRDefault="00225974" w:rsidP="00225974">
            <w:pPr>
              <w:spacing w:after="0" w:line="240" w:lineRule="auto"/>
              <w:ind w:right="-1"/>
              <w:rPr>
                <w:rFonts w:ascii="Times New Roman" w:hAnsi="Times New Roman"/>
                <w:b/>
                <w:sz w:val="24"/>
                <w:szCs w:val="24"/>
              </w:rPr>
            </w:pPr>
            <w:r w:rsidRPr="00225974">
              <w:rPr>
                <w:rFonts w:ascii="Times New Roman" w:hAnsi="Times New Roman"/>
                <w:sz w:val="24"/>
                <w:szCs w:val="24"/>
              </w:rPr>
              <w:t>29.06.2023</w:t>
            </w:r>
          </w:p>
        </w:tc>
        <w:tc>
          <w:tcPr>
            <w:tcW w:w="3190" w:type="dxa"/>
          </w:tcPr>
          <w:p w:rsidR="00225974" w:rsidRPr="00225974" w:rsidRDefault="00225974" w:rsidP="00225974">
            <w:pPr>
              <w:spacing w:after="0" w:line="240" w:lineRule="auto"/>
              <w:ind w:right="-1"/>
              <w:rPr>
                <w:rFonts w:ascii="Times New Roman" w:hAnsi="Times New Roman"/>
                <w:sz w:val="24"/>
                <w:szCs w:val="24"/>
              </w:rPr>
            </w:pPr>
            <w:r w:rsidRPr="00225974">
              <w:rPr>
                <w:rFonts w:ascii="Times New Roman" w:hAnsi="Times New Roman"/>
                <w:sz w:val="24"/>
                <w:szCs w:val="24"/>
              </w:rPr>
              <w:t xml:space="preserve">                с. Уджей</w:t>
            </w:r>
          </w:p>
        </w:tc>
        <w:tc>
          <w:tcPr>
            <w:tcW w:w="3191" w:type="dxa"/>
          </w:tcPr>
          <w:p w:rsidR="00225974" w:rsidRPr="00225974" w:rsidRDefault="00225974" w:rsidP="00225974">
            <w:pPr>
              <w:spacing w:after="0" w:line="240" w:lineRule="auto"/>
              <w:ind w:right="-1"/>
              <w:jc w:val="right"/>
              <w:rPr>
                <w:rFonts w:ascii="Times New Roman" w:hAnsi="Times New Roman"/>
                <w:b/>
                <w:sz w:val="24"/>
                <w:szCs w:val="24"/>
              </w:rPr>
            </w:pPr>
            <w:r w:rsidRPr="00225974">
              <w:rPr>
                <w:rFonts w:ascii="Times New Roman" w:hAnsi="Times New Roman"/>
                <w:sz w:val="24"/>
                <w:szCs w:val="24"/>
              </w:rPr>
              <w:t xml:space="preserve">  №В-122</w:t>
            </w:r>
          </w:p>
        </w:tc>
      </w:tr>
    </w:tbl>
    <w:p w:rsidR="00225974" w:rsidRPr="00225974" w:rsidRDefault="00225974" w:rsidP="00225974">
      <w:pPr>
        <w:tabs>
          <w:tab w:val="center" w:pos="4677"/>
        </w:tabs>
        <w:spacing w:after="0" w:line="240" w:lineRule="auto"/>
        <w:jc w:val="center"/>
        <w:rPr>
          <w:rFonts w:ascii="Times New Roman" w:hAnsi="Times New Roman"/>
          <w:sz w:val="24"/>
          <w:szCs w:val="24"/>
        </w:rPr>
      </w:pPr>
    </w:p>
    <w:p w:rsidR="00225974" w:rsidRPr="00225974" w:rsidRDefault="00225974" w:rsidP="00225974">
      <w:pPr>
        <w:spacing w:after="0" w:line="240" w:lineRule="auto"/>
        <w:ind w:right="4819"/>
        <w:jc w:val="both"/>
        <w:rPr>
          <w:rFonts w:ascii="Times New Roman" w:hAnsi="Times New Roman"/>
          <w:sz w:val="24"/>
          <w:szCs w:val="24"/>
        </w:rPr>
      </w:pPr>
      <w:r w:rsidRPr="00225974">
        <w:rPr>
          <w:rFonts w:ascii="Times New Roman" w:hAnsi="Times New Roman"/>
          <w:sz w:val="24"/>
          <w:szCs w:val="24"/>
        </w:rPr>
        <w:t>О внесении изменений в Решение Уджейского сельского Совета депутатов от 19.10.2022 №14-94 «Об утверждении Положения о порядке и условиях приватизации муниципального имущества Уджейского сельсовета»</w:t>
      </w:r>
    </w:p>
    <w:p w:rsidR="00225974" w:rsidRPr="00225974" w:rsidRDefault="00225974" w:rsidP="00225974">
      <w:pPr>
        <w:spacing w:after="0" w:line="240" w:lineRule="auto"/>
        <w:jc w:val="both"/>
        <w:rPr>
          <w:rFonts w:ascii="Times New Roman" w:hAnsi="Times New Roman"/>
          <w:sz w:val="24"/>
          <w:szCs w:val="24"/>
        </w:rPr>
      </w:pPr>
    </w:p>
    <w:p w:rsidR="00225974" w:rsidRPr="00225974" w:rsidRDefault="00225974" w:rsidP="00225974">
      <w:pPr>
        <w:spacing w:after="0" w:line="240" w:lineRule="auto"/>
        <w:ind w:firstLine="540"/>
        <w:jc w:val="both"/>
        <w:rPr>
          <w:rFonts w:ascii="Times New Roman" w:hAnsi="Times New Roman"/>
          <w:sz w:val="24"/>
          <w:szCs w:val="24"/>
        </w:rPr>
      </w:pPr>
      <w:r w:rsidRPr="00225974">
        <w:rPr>
          <w:rFonts w:ascii="Times New Roman" w:hAnsi="Times New Roman"/>
          <w:sz w:val="24"/>
          <w:szCs w:val="24"/>
        </w:rPr>
        <w:t xml:space="preserve">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руководствуясь Уставом муниципального образования «Уджейский сельсовет» Каратузского района Красноярского края, Уджейский сельский Совет депутатов </w:t>
      </w:r>
      <w:r w:rsidRPr="00225974">
        <w:rPr>
          <w:rFonts w:ascii="Times New Roman" w:hAnsi="Times New Roman"/>
          <w:b/>
          <w:sz w:val="24"/>
          <w:szCs w:val="24"/>
        </w:rPr>
        <w:t>РЕШИЛ</w:t>
      </w:r>
      <w:r w:rsidRPr="00225974">
        <w:rPr>
          <w:rFonts w:ascii="Times New Roman" w:hAnsi="Times New Roman"/>
          <w:sz w:val="24"/>
          <w:szCs w:val="24"/>
        </w:rPr>
        <w:t>:</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1. Внести в Положение о порядке и условиях приватизации муниципального имущества на территории муниципального образования, утвержденного решением Уджейского сельского Совета депутатов от 19.10.2022 №14-94 «Об утверждении Положения о порядке и условиях приватизации муниципального имущества Уджейского сельсовета» следующие изменения:</w:t>
      </w:r>
    </w:p>
    <w:p w:rsidR="00225974" w:rsidRPr="00225974" w:rsidRDefault="00225974" w:rsidP="00225974">
      <w:pPr>
        <w:spacing w:after="0" w:line="240" w:lineRule="auto"/>
        <w:ind w:firstLine="539"/>
        <w:jc w:val="both"/>
        <w:rPr>
          <w:rFonts w:ascii="Times New Roman" w:hAnsi="Times New Roman"/>
          <w:sz w:val="24"/>
          <w:szCs w:val="24"/>
        </w:rPr>
      </w:pPr>
      <w:r w:rsidRPr="00225974">
        <w:rPr>
          <w:rFonts w:ascii="Times New Roman" w:hAnsi="Times New Roman"/>
          <w:sz w:val="24"/>
          <w:szCs w:val="24"/>
        </w:rPr>
        <w:t>1.1. Пункт 1.2 статьи 1 дополнить подпунктом следующего содержания:</w:t>
      </w:r>
    </w:p>
    <w:p w:rsidR="00225974" w:rsidRPr="00225974" w:rsidRDefault="00225974" w:rsidP="00225974">
      <w:pPr>
        <w:spacing w:after="0" w:line="240" w:lineRule="auto"/>
        <w:ind w:firstLine="709"/>
        <w:jc w:val="both"/>
        <w:rPr>
          <w:rFonts w:ascii="Times New Roman" w:hAnsi="Times New Roman"/>
          <w:sz w:val="24"/>
          <w:szCs w:val="24"/>
        </w:rPr>
      </w:pPr>
      <w:r w:rsidRPr="00225974">
        <w:rPr>
          <w:rFonts w:ascii="Times New Roman" w:hAnsi="Times New Roman"/>
          <w:sz w:val="24"/>
          <w:szCs w:val="24"/>
        </w:rPr>
        <w:t>«-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roofErr w:type="gramStart"/>
      <w:r w:rsidRPr="00225974">
        <w:rPr>
          <w:rFonts w:ascii="Times New Roman" w:hAnsi="Times New Roman"/>
          <w:sz w:val="24"/>
          <w:szCs w:val="24"/>
        </w:rPr>
        <w:t>.»;</w:t>
      </w:r>
      <w:proofErr w:type="gramEnd"/>
    </w:p>
    <w:p w:rsidR="00225974" w:rsidRPr="00225974" w:rsidRDefault="00225974" w:rsidP="00225974">
      <w:pPr>
        <w:spacing w:after="0" w:line="240" w:lineRule="auto"/>
        <w:ind w:firstLine="567"/>
        <w:jc w:val="both"/>
        <w:rPr>
          <w:rFonts w:ascii="Times New Roman" w:hAnsi="Times New Roman"/>
          <w:sz w:val="24"/>
          <w:szCs w:val="24"/>
        </w:rPr>
      </w:pPr>
      <w:r w:rsidRPr="00225974">
        <w:rPr>
          <w:rFonts w:ascii="Times New Roman" w:hAnsi="Times New Roman"/>
          <w:sz w:val="24"/>
          <w:szCs w:val="24"/>
        </w:rPr>
        <w:t xml:space="preserve">2. </w:t>
      </w:r>
      <w:proofErr w:type="gramStart"/>
      <w:r w:rsidRPr="00225974">
        <w:rPr>
          <w:rFonts w:ascii="Times New Roman" w:hAnsi="Times New Roman"/>
          <w:sz w:val="24"/>
          <w:szCs w:val="24"/>
        </w:rPr>
        <w:t>Контроль за</w:t>
      </w:r>
      <w:proofErr w:type="gramEnd"/>
      <w:r w:rsidRPr="00225974">
        <w:rPr>
          <w:rFonts w:ascii="Times New Roman" w:hAnsi="Times New Roman"/>
          <w:sz w:val="24"/>
          <w:szCs w:val="24"/>
        </w:rPr>
        <w:t xml:space="preserve"> исполнением настоящего решения возложить на комиссию </w:t>
      </w:r>
      <w:r w:rsidRPr="00225974">
        <w:rPr>
          <w:rFonts w:ascii="Times New Roman" w:eastAsia="Calibri" w:hAnsi="Times New Roman"/>
          <w:sz w:val="24"/>
          <w:szCs w:val="24"/>
        </w:rPr>
        <w:t xml:space="preserve">по </w:t>
      </w:r>
      <w:r w:rsidRPr="00225974">
        <w:rPr>
          <w:rFonts w:ascii="Times New Roman" w:hAnsi="Times New Roman"/>
          <w:sz w:val="24"/>
          <w:szCs w:val="24"/>
        </w:rPr>
        <w:t>финансам, бюджету и налоговой политике.</w:t>
      </w:r>
    </w:p>
    <w:p w:rsidR="00225974" w:rsidRPr="00225974" w:rsidRDefault="00225974" w:rsidP="00225974">
      <w:pPr>
        <w:spacing w:after="0" w:line="240" w:lineRule="auto"/>
        <w:ind w:firstLine="567"/>
        <w:jc w:val="both"/>
        <w:rPr>
          <w:rFonts w:ascii="Times New Roman" w:hAnsi="Times New Roman"/>
          <w:sz w:val="24"/>
          <w:szCs w:val="24"/>
        </w:rPr>
      </w:pPr>
      <w:r w:rsidRPr="00225974">
        <w:rPr>
          <w:rFonts w:ascii="Times New Roman" w:hAnsi="Times New Roman"/>
          <w:sz w:val="24"/>
          <w:szCs w:val="24"/>
        </w:rPr>
        <w:t>3. Настоящее Решение вступает в силу в день, следующий за днем его официального опубликования в печатном издании «Уджейский вестник» и подлежит размещению на официальном сайте Уджейского сельсовета в сети Интернет.</w:t>
      </w:r>
    </w:p>
    <w:p w:rsidR="00225974" w:rsidRPr="00225974" w:rsidRDefault="00225974" w:rsidP="00225974">
      <w:pPr>
        <w:spacing w:after="0" w:line="240" w:lineRule="auto"/>
        <w:jc w:val="both"/>
        <w:rPr>
          <w:rFonts w:ascii="Times New Roman" w:hAnsi="Times New Roman"/>
          <w:sz w:val="24"/>
          <w:szCs w:val="24"/>
        </w:rPr>
      </w:pPr>
    </w:p>
    <w:tbl>
      <w:tblPr>
        <w:tblpPr w:leftFromText="180" w:rightFromText="180" w:vertAnchor="text" w:horzAnchor="margin" w:tblpY="237"/>
        <w:tblW w:w="0" w:type="auto"/>
        <w:tblLook w:val="04A0" w:firstRow="1" w:lastRow="0" w:firstColumn="1" w:lastColumn="0" w:noHBand="0" w:noVBand="1"/>
      </w:tblPr>
      <w:tblGrid>
        <w:gridCol w:w="4644"/>
        <w:gridCol w:w="2127"/>
        <w:gridCol w:w="2800"/>
      </w:tblGrid>
      <w:tr w:rsidR="00225974" w:rsidRPr="00225974" w:rsidTr="005742C7">
        <w:tc>
          <w:tcPr>
            <w:tcW w:w="4644" w:type="dxa"/>
          </w:tcPr>
          <w:p w:rsidR="00225974" w:rsidRPr="00225974" w:rsidRDefault="00225974" w:rsidP="00225974">
            <w:pPr>
              <w:spacing w:after="0" w:line="240" w:lineRule="auto"/>
              <w:ind w:right="175"/>
              <w:rPr>
                <w:rFonts w:ascii="Times New Roman" w:hAnsi="Times New Roman"/>
                <w:sz w:val="24"/>
                <w:szCs w:val="24"/>
              </w:rPr>
            </w:pPr>
            <w:r w:rsidRPr="00225974">
              <w:rPr>
                <w:rFonts w:ascii="Times New Roman" w:hAnsi="Times New Roman"/>
                <w:sz w:val="24"/>
                <w:szCs w:val="24"/>
              </w:rPr>
              <w:t>Председатель  Уджейского сельского Совета депутатов</w:t>
            </w:r>
          </w:p>
        </w:tc>
        <w:tc>
          <w:tcPr>
            <w:tcW w:w="2127" w:type="dxa"/>
          </w:tcPr>
          <w:p w:rsidR="00225974" w:rsidRPr="00225974" w:rsidRDefault="00225974" w:rsidP="00225974">
            <w:pPr>
              <w:spacing w:after="0" w:line="240" w:lineRule="auto"/>
              <w:ind w:right="175"/>
              <w:rPr>
                <w:rFonts w:ascii="Times New Roman" w:hAnsi="Times New Roman"/>
                <w:sz w:val="24"/>
                <w:szCs w:val="24"/>
              </w:rPr>
            </w:pPr>
          </w:p>
        </w:tc>
        <w:tc>
          <w:tcPr>
            <w:tcW w:w="2800" w:type="dxa"/>
          </w:tcPr>
          <w:p w:rsidR="00225974" w:rsidRPr="00225974" w:rsidRDefault="00225974" w:rsidP="00225974">
            <w:pPr>
              <w:spacing w:after="0" w:line="240" w:lineRule="auto"/>
              <w:ind w:right="175"/>
              <w:rPr>
                <w:rFonts w:ascii="Times New Roman" w:hAnsi="Times New Roman"/>
                <w:sz w:val="24"/>
                <w:szCs w:val="24"/>
              </w:rPr>
            </w:pPr>
          </w:p>
          <w:p w:rsidR="00225974" w:rsidRPr="00225974" w:rsidRDefault="00225974" w:rsidP="00225974">
            <w:pPr>
              <w:spacing w:after="0" w:line="240" w:lineRule="auto"/>
              <w:rPr>
                <w:rFonts w:ascii="Times New Roman" w:hAnsi="Times New Roman"/>
                <w:sz w:val="24"/>
                <w:szCs w:val="24"/>
              </w:rPr>
            </w:pPr>
            <w:r w:rsidRPr="00225974">
              <w:rPr>
                <w:rFonts w:ascii="Times New Roman" w:hAnsi="Times New Roman"/>
                <w:sz w:val="24"/>
                <w:szCs w:val="24"/>
              </w:rPr>
              <w:t xml:space="preserve">            Н.Т. Лопатина</w:t>
            </w:r>
          </w:p>
        </w:tc>
      </w:tr>
      <w:tr w:rsidR="00225974" w:rsidRPr="00225974" w:rsidTr="005742C7">
        <w:tc>
          <w:tcPr>
            <w:tcW w:w="4644" w:type="dxa"/>
          </w:tcPr>
          <w:p w:rsidR="00225974" w:rsidRPr="00225974" w:rsidRDefault="00225974" w:rsidP="00225974">
            <w:pPr>
              <w:spacing w:after="0" w:line="240" w:lineRule="auto"/>
              <w:ind w:right="175"/>
              <w:rPr>
                <w:rFonts w:ascii="Times New Roman" w:hAnsi="Times New Roman"/>
                <w:sz w:val="24"/>
                <w:szCs w:val="24"/>
              </w:rPr>
            </w:pPr>
          </w:p>
        </w:tc>
        <w:tc>
          <w:tcPr>
            <w:tcW w:w="2127" w:type="dxa"/>
          </w:tcPr>
          <w:p w:rsidR="00225974" w:rsidRPr="00225974" w:rsidRDefault="00225974" w:rsidP="00225974">
            <w:pPr>
              <w:spacing w:after="0" w:line="240" w:lineRule="auto"/>
              <w:ind w:right="175"/>
              <w:rPr>
                <w:rFonts w:ascii="Times New Roman" w:hAnsi="Times New Roman"/>
                <w:sz w:val="24"/>
                <w:szCs w:val="24"/>
              </w:rPr>
            </w:pPr>
          </w:p>
        </w:tc>
        <w:tc>
          <w:tcPr>
            <w:tcW w:w="2800" w:type="dxa"/>
          </w:tcPr>
          <w:p w:rsidR="00225974" w:rsidRPr="00225974" w:rsidRDefault="00225974" w:rsidP="00225974">
            <w:pPr>
              <w:spacing w:after="0" w:line="240" w:lineRule="auto"/>
              <w:ind w:right="175"/>
              <w:rPr>
                <w:rFonts w:ascii="Times New Roman" w:hAnsi="Times New Roman"/>
                <w:sz w:val="24"/>
                <w:szCs w:val="24"/>
              </w:rPr>
            </w:pPr>
          </w:p>
        </w:tc>
      </w:tr>
      <w:tr w:rsidR="00225974" w:rsidRPr="00225974" w:rsidTr="005742C7">
        <w:tc>
          <w:tcPr>
            <w:tcW w:w="4644" w:type="dxa"/>
          </w:tcPr>
          <w:p w:rsidR="00225974" w:rsidRPr="00225974" w:rsidRDefault="00225974" w:rsidP="00225974">
            <w:pPr>
              <w:spacing w:after="0" w:line="240" w:lineRule="auto"/>
              <w:ind w:right="175"/>
              <w:rPr>
                <w:rFonts w:ascii="Times New Roman" w:hAnsi="Times New Roman"/>
                <w:sz w:val="24"/>
                <w:szCs w:val="24"/>
              </w:rPr>
            </w:pPr>
            <w:r w:rsidRPr="00225974">
              <w:rPr>
                <w:rFonts w:ascii="Times New Roman" w:hAnsi="Times New Roman"/>
                <w:sz w:val="24"/>
                <w:szCs w:val="24"/>
              </w:rPr>
              <w:t>Глава Уджейского сельсовета</w:t>
            </w:r>
          </w:p>
        </w:tc>
        <w:tc>
          <w:tcPr>
            <w:tcW w:w="2127" w:type="dxa"/>
          </w:tcPr>
          <w:p w:rsidR="00225974" w:rsidRPr="00225974" w:rsidRDefault="00225974" w:rsidP="00225974">
            <w:pPr>
              <w:spacing w:after="0" w:line="240" w:lineRule="auto"/>
              <w:ind w:right="175"/>
              <w:rPr>
                <w:rFonts w:ascii="Times New Roman" w:hAnsi="Times New Roman"/>
                <w:sz w:val="24"/>
                <w:szCs w:val="24"/>
              </w:rPr>
            </w:pPr>
          </w:p>
        </w:tc>
        <w:tc>
          <w:tcPr>
            <w:tcW w:w="2800" w:type="dxa"/>
          </w:tcPr>
          <w:p w:rsidR="00225974" w:rsidRPr="00225974" w:rsidRDefault="00225974" w:rsidP="00225974">
            <w:pPr>
              <w:spacing w:after="0" w:line="240" w:lineRule="auto"/>
              <w:rPr>
                <w:rFonts w:ascii="Times New Roman" w:hAnsi="Times New Roman"/>
                <w:sz w:val="24"/>
                <w:szCs w:val="24"/>
              </w:rPr>
            </w:pPr>
            <w:r w:rsidRPr="00225974">
              <w:rPr>
                <w:rFonts w:ascii="Times New Roman" w:hAnsi="Times New Roman"/>
                <w:sz w:val="24"/>
                <w:szCs w:val="24"/>
              </w:rPr>
              <w:t xml:space="preserve">            Ю.А. Власова</w:t>
            </w:r>
          </w:p>
        </w:tc>
      </w:tr>
    </w:tbl>
    <w:p w:rsidR="00225974" w:rsidRPr="006255BF" w:rsidRDefault="00225974" w:rsidP="00225974">
      <w:pPr>
        <w:rPr>
          <w:rFonts w:ascii="Times New Roman" w:hAnsi="Times New Roman"/>
          <w:sz w:val="24"/>
          <w:szCs w:val="24"/>
        </w:rPr>
      </w:pPr>
    </w:p>
    <w:p w:rsidR="006255BF" w:rsidRPr="006255BF" w:rsidRDefault="006255BF" w:rsidP="006255BF">
      <w:pPr>
        <w:spacing w:after="0"/>
        <w:jc w:val="center"/>
        <w:rPr>
          <w:rFonts w:ascii="Times New Roman" w:hAnsi="Times New Roman"/>
          <w:sz w:val="24"/>
          <w:szCs w:val="24"/>
        </w:rPr>
      </w:pPr>
      <w:r w:rsidRPr="006255BF">
        <w:rPr>
          <w:rFonts w:ascii="Times New Roman" w:hAnsi="Times New Roman"/>
          <w:sz w:val="24"/>
          <w:szCs w:val="24"/>
        </w:rPr>
        <w:t>КРАСНОЯРСКИЙ КРАЙ</w:t>
      </w:r>
    </w:p>
    <w:p w:rsidR="006255BF" w:rsidRPr="006255BF" w:rsidRDefault="006255BF" w:rsidP="006255BF">
      <w:pPr>
        <w:spacing w:after="0"/>
        <w:jc w:val="center"/>
        <w:rPr>
          <w:rFonts w:ascii="Times New Roman" w:hAnsi="Times New Roman"/>
          <w:sz w:val="24"/>
          <w:szCs w:val="24"/>
        </w:rPr>
      </w:pPr>
      <w:r w:rsidRPr="006255BF">
        <w:rPr>
          <w:rFonts w:ascii="Times New Roman" w:hAnsi="Times New Roman"/>
          <w:sz w:val="24"/>
          <w:szCs w:val="24"/>
        </w:rPr>
        <w:t>КАРАТУЗСКИЙ РАЙОН</w:t>
      </w:r>
    </w:p>
    <w:p w:rsidR="006255BF" w:rsidRPr="006255BF" w:rsidRDefault="006255BF" w:rsidP="006255BF">
      <w:pPr>
        <w:spacing w:after="0"/>
        <w:jc w:val="center"/>
        <w:rPr>
          <w:rFonts w:ascii="Times New Roman" w:hAnsi="Times New Roman"/>
          <w:sz w:val="24"/>
          <w:szCs w:val="24"/>
        </w:rPr>
      </w:pPr>
      <w:r w:rsidRPr="006255BF">
        <w:rPr>
          <w:rFonts w:ascii="Times New Roman" w:hAnsi="Times New Roman"/>
          <w:sz w:val="24"/>
          <w:szCs w:val="24"/>
        </w:rPr>
        <w:t>УДЖЕЙСКИЙ СЕЛЬСКИЙ СОВЕТ ДЕПУТАТОВ</w:t>
      </w:r>
    </w:p>
    <w:p w:rsidR="006255BF" w:rsidRPr="006255BF" w:rsidRDefault="006255BF" w:rsidP="006255BF">
      <w:pPr>
        <w:pStyle w:val="af3"/>
        <w:rPr>
          <w:rFonts w:ascii="Times New Roman" w:hAnsi="Times New Roman"/>
          <w:sz w:val="24"/>
          <w:szCs w:val="24"/>
        </w:rPr>
      </w:pPr>
    </w:p>
    <w:p w:rsidR="006255BF" w:rsidRPr="006255BF" w:rsidRDefault="006255BF" w:rsidP="006255BF">
      <w:pPr>
        <w:pStyle w:val="af3"/>
        <w:jc w:val="center"/>
        <w:rPr>
          <w:rFonts w:ascii="Times New Roman" w:hAnsi="Times New Roman"/>
          <w:b/>
          <w:sz w:val="24"/>
          <w:szCs w:val="24"/>
        </w:rPr>
      </w:pPr>
      <w:r w:rsidRPr="006255BF">
        <w:rPr>
          <w:rFonts w:ascii="Times New Roman" w:hAnsi="Times New Roman"/>
          <w:b/>
          <w:sz w:val="24"/>
          <w:szCs w:val="24"/>
        </w:rPr>
        <w:t>РЕШЕНИЕ</w:t>
      </w:r>
    </w:p>
    <w:p w:rsidR="006255BF" w:rsidRPr="006255BF" w:rsidRDefault="006255BF" w:rsidP="006255BF">
      <w:pPr>
        <w:pStyle w:val="af3"/>
        <w:jc w:val="center"/>
        <w:rPr>
          <w:rFonts w:ascii="Times New Roman" w:hAnsi="Times New Roman"/>
          <w:sz w:val="24"/>
          <w:szCs w:val="24"/>
        </w:rPr>
      </w:pPr>
    </w:p>
    <w:p w:rsidR="006255BF" w:rsidRPr="006255BF" w:rsidRDefault="006255BF" w:rsidP="006255BF">
      <w:pPr>
        <w:pStyle w:val="af3"/>
        <w:jc w:val="center"/>
        <w:rPr>
          <w:rFonts w:ascii="Times New Roman" w:hAnsi="Times New Roman"/>
          <w:sz w:val="24"/>
          <w:szCs w:val="24"/>
        </w:rPr>
      </w:pPr>
      <w:r w:rsidRPr="006255BF">
        <w:rPr>
          <w:rFonts w:ascii="Times New Roman" w:hAnsi="Times New Roman"/>
          <w:sz w:val="24"/>
          <w:szCs w:val="24"/>
        </w:rPr>
        <w:t xml:space="preserve">29.06.2023 г. </w:t>
      </w:r>
      <w:r w:rsidRPr="006255BF">
        <w:rPr>
          <w:rFonts w:ascii="Times New Roman" w:hAnsi="Times New Roman"/>
          <w:sz w:val="24"/>
          <w:szCs w:val="24"/>
        </w:rPr>
        <w:tab/>
        <w:t xml:space="preserve">                   с</w:t>
      </w:r>
      <w:proofErr w:type="gramStart"/>
      <w:r w:rsidRPr="006255BF">
        <w:rPr>
          <w:rFonts w:ascii="Times New Roman" w:hAnsi="Times New Roman"/>
          <w:sz w:val="24"/>
          <w:szCs w:val="24"/>
        </w:rPr>
        <w:t>.У</w:t>
      </w:r>
      <w:proofErr w:type="gramEnd"/>
      <w:r w:rsidRPr="006255BF">
        <w:rPr>
          <w:rFonts w:ascii="Times New Roman" w:hAnsi="Times New Roman"/>
          <w:sz w:val="24"/>
          <w:szCs w:val="24"/>
        </w:rPr>
        <w:t xml:space="preserve">джей </w:t>
      </w:r>
      <w:r w:rsidRPr="006255BF">
        <w:rPr>
          <w:rFonts w:ascii="Times New Roman" w:hAnsi="Times New Roman"/>
          <w:sz w:val="24"/>
          <w:szCs w:val="24"/>
        </w:rPr>
        <w:tab/>
      </w:r>
      <w:r w:rsidRPr="006255BF">
        <w:rPr>
          <w:rFonts w:ascii="Times New Roman" w:hAnsi="Times New Roman"/>
          <w:sz w:val="24"/>
          <w:szCs w:val="24"/>
        </w:rPr>
        <w:tab/>
      </w:r>
      <w:r w:rsidRPr="006255BF">
        <w:rPr>
          <w:rFonts w:ascii="Times New Roman" w:hAnsi="Times New Roman"/>
          <w:sz w:val="24"/>
          <w:szCs w:val="24"/>
        </w:rPr>
        <w:tab/>
        <w:t xml:space="preserve">         №</w:t>
      </w:r>
      <w:r w:rsidRPr="006255BF">
        <w:rPr>
          <w:rFonts w:ascii="Times New Roman" w:hAnsi="Times New Roman"/>
          <w:sz w:val="24"/>
          <w:szCs w:val="24"/>
          <w:lang w:val="en-US"/>
        </w:rPr>
        <w:t>B</w:t>
      </w:r>
      <w:r w:rsidRPr="006255BF">
        <w:rPr>
          <w:rFonts w:ascii="Times New Roman" w:hAnsi="Times New Roman"/>
          <w:sz w:val="24"/>
          <w:szCs w:val="24"/>
        </w:rPr>
        <w:t>-123</w:t>
      </w:r>
    </w:p>
    <w:p w:rsidR="006255BF" w:rsidRPr="006255BF" w:rsidRDefault="006255BF" w:rsidP="006255BF">
      <w:pPr>
        <w:pStyle w:val="af3"/>
        <w:rPr>
          <w:rFonts w:ascii="Times New Roman" w:hAnsi="Times New Roman"/>
          <w:bCs/>
          <w:sz w:val="24"/>
          <w:szCs w:val="24"/>
        </w:rPr>
      </w:pPr>
    </w:p>
    <w:p w:rsidR="006255BF" w:rsidRPr="006255BF" w:rsidRDefault="006255BF" w:rsidP="006255BF">
      <w:pPr>
        <w:autoSpaceDE w:val="0"/>
        <w:autoSpaceDN w:val="0"/>
        <w:adjustRightInd w:val="0"/>
        <w:jc w:val="both"/>
        <w:outlineLvl w:val="1"/>
        <w:rPr>
          <w:rFonts w:ascii="Times New Roman" w:hAnsi="Times New Roman"/>
          <w:sz w:val="24"/>
          <w:szCs w:val="24"/>
        </w:rPr>
      </w:pPr>
      <w:r w:rsidRPr="006255BF">
        <w:rPr>
          <w:rFonts w:ascii="Times New Roman" w:hAnsi="Times New Roman"/>
          <w:sz w:val="24"/>
          <w:szCs w:val="24"/>
        </w:rPr>
        <w:t xml:space="preserve">О внесении изменений в Решение Уджейского сельского Совета депутатов </w:t>
      </w:r>
      <w:r w:rsidRPr="006255BF">
        <w:rPr>
          <w:rFonts w:ascii="Times New Roman" w:hAnsi="Times New Roman"/>
          <w:sz w:val="24"/>
          <w:szCs w:val="24"/>
        </w:rPr>
        <w:br/>
        <w:t>№В-77 от 25.05.2022г.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муниципального образования «Уджейский сельсовет»</w:t>
      </w:r>
    </w:p>
    <w:p w:rsidR="006255BF" w:rsidRPr="006255BF" w:rsidRDefault="006255BF" w:rsidP="006255BF">
      <w:pPr>
        <w:autoSpaceDE w:val="0"/>
        <w:autoSpaceDN w:val="0"/>
        <w:adjustRightInd w:val="0"/>
        <w:spacing w:after="0"/>
        <w:ind w:right="3685"/>
        <w:jc w:val="both"/>
        <w:outlineLvl w:val="1"/>
        <w:rPr>
          <w:rFonts w:ascii="Times New Roman" w:hAnsi="Times New Roman"/>
          <w:sz w:val="24"/>
          <w:szCs w:val="24"/>
        </w:rPr>
      </w:pPr>
    </w:p>
    <w:p w:rsidR="006255BF" w:rsidRPr="006255BF" w:rsidRDefault="006255BF" w:rsidP="006255BF">
      <w:pPr>
        <w:autoSpaceDE w:val="0"/>
        <w:autoSpaceDN w:val="0"/>
        <w:adjustRightInd w:val="0"/>
        <w:spacing w:after="0"/>
        <w:ind w:firstLine="567"/>
        <w:jc w:val="both"/>
        <w:outlineLvl w:val="1"/>
        <w:rPr>
          <w:rFonts w:ascii="Times New Roman" w:hAnsi="Times New Roman"/>
          <w:sz w:val="24"/>
          <w:szCs w:val="24"/>
        </w:rPr>
      </w:pPr>
      <w:r w:rsidRPr="006255BF">
        <w:rPr>
          <w:rFonts w:ascii="Times New Roman" w:hAnsi="Times New Roman"/>
          <w:sz w:val="24"/>
          <w:szCs w:val="24"/>
        </w:rPr>
        <w:t>В соответствии</w:t>
      </w:r>
      <w:r w:rsidRPr="006255BF">
        <w:rPr>
          <w:rFonts w:ascii="Times New Roman" w:hAnsi="Times New Roman"/>
          <w:noProof/>
          <w:sz w:val="24"/>
          <w:szCs w:val="24"/>
        </w:rPr>
        <w:t xml:space="preserve"> с </w:t>
      </w:r>
      <w:r w:rsidRPr="006255BF">
        <w:rPr>
          <w:rFonts w:ascii="Times New Roman" w:hAnsi="Times New Roman"/>
          <w:sz w:val="24"/>
          <w:szCs w:val="24"/>
        </w:rPr>
        <w:t xml:space="preserve">Федеральным законом от 06.10.2003 №131-ФЗ «Об общих принципах организации местного самоуправления в Российской Федерации», </w:t>
      </w:r>
      <w:r w:rsidRPr="006255BF">
        <w:rPr>
          <w:rFonts w:ascii="Times New Roman" w:hAnsi="Times New Roman"/>
          <w:noProof/>
          <w:sz w:val="24"/>
          <w:szCs w:val="24"/>
        </w:rPr>
        <w:t xml:space="preserve">Законом Красноярского края от 20.04.2023 №5-1744 «О внесении изменений в Закон края «О краевом бюджете на </w:t>
      </w:r>
      <w:r w:rsidRPr="006255BF">
        <w:rPr>
          <w:rFonts w:ascii="Times New Roman" w:hAnsi="Times New Roman"/>
          <w:noProof/>
          <w:sz w:val="24"/>
          <w:szCs w:val="24"/>
        </w:rPr>
        <w:lastRenderedPageBreak/>
        <w:t>2023 год и плановый период 2024-2025 годов»</w:t>
      </w:r>
      <w:r w:rsidRPr="006255BF">
        <w:rPr>
          <w:rFonts w:ascii="Times New Roman" w:hAnsi="Times New Roman"/>
          <w:color w:val="000000"/>
          <w:sz w:val="24"/>
          <w:szCs w:val="24"/>
          <w:shd w:val="clear" w:color="auto" w:fill="FFFFFF"/>
        </w:rPr>
        <w:t xml:space="preserve">, </w:t>
      </w:r>
      <w:r w:rsidRPr="006255BF">
        <w:rPr>
          <w:rFonts w:ascii="Times New Roman" w:hAnsi="Times New Roman"/>
          <w:sz w:val="24"/>
          <w:szCs w:val="24"/>
        </w:rPr>
        <w:t xml:space="preserve">Уставом Уджейского сельсовета Каратузского района, Уджейский сельский Совет депутатов </w:t>
      </w:r>
      <w:r w:rsidRPr="006255BF">
        <w:rPr>
          <w:rFonts w:ascii="Times New Roman" w:hAnsi="Times New Roman"/>
          <w:b/>
          <w:sz w:val="24"/>
          <w:szCs w:val="24"/>
        </w:rPr>
        <w:t>РЕШИЛ:</w:t>
      </w:r>
    </w:p>
    <w:p w:rsidR="006255BF" w:rsidRPr="006255BF" w:rsidRDefault="006255BF" w:rsidP="006255BF">
      <w:pPr>
        <w:autoSpaceDE w:val="0"/>
        <w:autoSpaceDN w:val="0"/>
        <w:adjustRightInd w:val="0"/>
        <w:spacing w:after="0"/>
        <w:ind w:firstLine="567"/>
        <w:jc w:val="both"/>
        <w:outlineLvl w:val="1"/>
        <w:rPr>
          <w:rFonts w:ascii="Times New Roman" w:hAnsi="Times New Roman"/>
          <w:sz w:val="24"/>
          <w:szCs w:val="24"/>
        </w:rPr>
      </w:pPr>
      <w:r w:rsidRPr="006255BF">
        <w:rPr>
          <w:rFonts w:ascii="Times New Roman" w:hAnsi="Times New Roman"/>
          <w:sz w:val="24"/>
          <w:szCs w:val="24"/>
        </w:rPr>
        <w:t>1. Внести в Решение Уджейского сельского Совета депутатов №В-77 от 25.05.2022г.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муниципального образования «Уджейский сельсовет» следующие изменения:</w:t>
      </w:r>
    </w:p>
    <w:p w:rsidR="006255BF" w:rsidRPr="006255BF" w:rsidRDefault="006255BF" w:rsidP="006255BF">
      <w:pPr>
        <w:pStyle w:val="af3"/>
        <w:ind w:firstLine="567"/>
        <w:jc w:val="both"/>
        <w:rPr>
          <w:rFonts w:ascii="Times New Roman" w:hAnsi="Times New Roman"/>
          <w:sz w:val="24"/>
          <w:szCs w:val="24"/>
        </w:rPr>
      </w:pPr>
      <w:r w:rsidRPr="006255BF">
        <w:rPr>
          <w:rFonts w:ascii="Times New Roman" w:hAnsi="Times New Roman"/>
          <w:sz w:val="24"/>
          <w:szCs w:val="24"/>
        </w:rPr>
        <w:t xml:space="preserve">1.1. Приложение №1 изложить в редакции согласно приложению №1 к настоящему Решению. </w:t>
      </w:r>
    </w:p>
    <w:p w:rsidR="006255BF" w:rsidRPr="006255BF" w:rsidRDefault="006255BF" w:rsidP="006255BF">
      <w:pPr>
        <w:pStyle w:val="af3"/>
        <w:ind w:firstLine="567"/>
        <w:jc w:val="both"/>
        <w:rPr>
          <w:rFonts w:ascii="Times New Roman" w:hAnsi="Times New Roman"/>
          <w:sz w:val="24"/>
          <w:szCs w:val="24"/>
        </w:rPr>
      </w:pPr>
      <w:r w:rsidRPr="006255BF">
        <w:rPr>
          <w:rFonts w:ascii="Times New Roman" w:hAnsi="Times New Roman"/>
          <w:sz w:val="24"/>
          <w:szCs w:val="24"/>
        </w:rPr>
        <w:t>1.2. Приложение №2 изложить в редакции согласно приложению №2 к настоящему Решению.</w:t>
      </w:r>
    </w:p>
    <w:p w:rsidR="006255BF" w:rsidRPr="006255BF" w:rsidRDefault="006255BF" w:rsidP="006255BF">
      <w:pPr>
        <w:pStyle w:val="af3"/>
        <w:ind w:firstLine="567"/>
        <w:jc w:val="both"/>
        <w:rPr>
          <w:rFonts w:ascii="Times New Roman" w:hAnsi="Times New Roman"/>
          <w:sz w:val="24"/>
          <w:szCs w:val="24"/>
        </w:rPr>
      </w:pPr>
      <w:r w:rsidRPr="006255BF">
        <w:rPr>
          <w:rFonts w:ascii="Times New Roman" w:hAnsi="Times New Roman"/>
          <w:sz w:val="24"/>
          <w:szCs w:val="24"/>
        </w:rPr>
        <w:t>2. Настоящее Решение  вступает в  силу в день, следующий за днем его официального опубликования в газете «Уджейский вестник», и распространяется на правоотношения, возникшие с 01.07.2023г.</w:t>
      </w:r>
    </w:p>
    <w:p w:rsidR="006255BF" w:rsidRPr="006255BF" w:rsidRDefault="006255BF" w:rsidP="006255BF">
      <w:pPr>
        <w:pStyle w:val="af3"/>
        <w:ind w:firstLine="709"/>
        <w:jc w:val="both"/>
        <w:rPr>
          <w:rFonts w:ascii="Times New Roman" w:hAnsi="Times New Roman"/>
          <w:sz w:val="24"/>
          <w:szCs w:val="24"/>
        </w:rPr>
      </w:pPr>
    </w:p>
    <w:p w:rsidR="006255BF" w:rsidRPr="006255BF" w:rsidRDefault="006255BF" w:rsidP="006255BF">
      <w:pPr>
        <w:pStyle w:val="af3"/>
        <w:ind w:firstLine="709"/>
        <w:jc w:val="both"/>
        <w:rPr>
          <w:rFonts w:ascii="Times New Roman" w:hAnsi="Times New Roman"/>
          <w:sz w:val="24"/>
          <w:szCs w:val="24"/>
        </w:rPr>
      </w:pPr>
    </w:p>
    <w:tbl>
      <w:tblPr>
        <w:tblW w:w="10458" w:type="dxa"/>
        <w:tblLook w:val="04A0" w:firstRow="1" w:lastRow="0" w:firstColumn="1" w:lastColumn="0" w:noHBand="0" w:noVBand="1"/>
      </w:tblPr>
      <w:tblGrid>
        <w:gridCol w:w="5070"/>
        <w:gridCol w:w="5388"/>
      </w:tblGrid>
      <w:tr w:rsidR="006255BF" w:rsidRPr="006255BF" w:rsidTr="005742C7">
        <w:tc>
          <w:tcPr>
            <w:tcW w:w="5070" w:type="dxa"/>
          </w:tcPr>
          <w:p w:rsidR="006255BF" w:rsidRPr="006255BF" w:rsidRDefault="006255BF" w:rsidP="005742C7">
            <w:pPr>
              <w:spacing w:after="0"/>
              <w:rPr>
                <w:rFonts w:ascii="Times New Roman" w:hAnsi="Times New Roman"/>
                <w:sz w:val="24"/>
                <w:szCs w:val="24"/>
              </w:rPr>
            </w:pPr>
            <w:r w:rsidRPr="006255BF">
              <w:rPr>
                <w:rFonts w:ascii="Times New Roman" w:hAnsi="Times New Roman"/>
                <w:sz w:val="24"/>
                <w:szCs w:val="24"/>
              </w:rPr>
              <w:t>Председатель Уджейского</w:t>
            </w:r>
          </w:p>
          <w:p w:rsidR="006255BF" w:rsidRPr="006255BF" w:rsidRDefault="006255BF" w:rsidP="005742C7">
            <w:pPr>
              <w:spacing w:after="0"/>
              <w:rPr>
                <w:rFonts w:ascii="Times New Roman" w:hAnsi="Times New Roman"/>
                <w:sz w:val="24"/>
                <w:szCs w:val="24"/>
              </w:rPr>
            </w:pPr>
            <w:r w:rsidRPr="006255BF">
              <w:rPr>
                <w:rFonts w:ascii="Times New Roman" w:hAnsi="Times New Roman"/>
                <w:sz w:val="24"/>
                <w:szCs w:val="24"/>
              </w:rPr>
              <w:t xml:space="preserve">сельского Совета депутатов    </w:t>
            </w:r>
          </w:p>
          <w:p w:rsidR="006255BF" w:rsidRPr="006255BF" w:rsidRDefault="006255BF" w:rsidP="005742C7">
            <w:pPr>
              <w:spacing w:after="0"/>
              <w:rPr>
                <w:rFonts w:ascii="Times New Roman" w:hAnsi="Times New Roman"/>
                <w:sz w:val="24"/>
                <w:szCs w:val="24"/>
              </w:rPr>
            </w:pPr>
            <w:r w:rsidRPr="006255BF">
              <w:rPr>
                <w:rFonts w:ascii="Times New Roman" w:hAnsi="Times New Roman"/>
                <w:sz w:val="24"/>
                <w:szCs w:val="24"/>
              </w:rPr>
              <w:t>___________Н.Т. Лопатина</w:t>
            </w:r>
          </w:p>
          <w:p w:rsidR="006255BF" w:rsidRPr="006255BF" w:rsidRDefault="006255BF" w:rsidP="005742C7">
            <w:pPr>
              <w:spacing w:after="0"/>
              <w:rPr>
                <w:rFonts w:ascii="Times New Roman" w:hAnsi="Times New Roman"/>
                <w:sz w:val="24"/>
                <w:szCs w:val="24"/>
              </w:rPr>
            </w:pPr>
          </w:p>
          <w:p w:rsidR="006255BF" w:rsidRPr="006255BF" w:rsidRDefault="006255BF" w:rsidP="005742C7">
            <w:pPr>
              <w:spacing w:after="0"/>
              <w:rPr>
                <w:rFonts w:ascii="Times New Roman" w:hAnsi="Times New Roman"/>
                <w:sz w:val="24"/>
                <w:szCs w:val="24"/>
              </w:rPr>
            </w:pPr>
            <w:r w:rsidRPr="006255BF">
              <w:rPr>
                <w:rFonts w:ascii="Times New Roman" w:hAnsi="Times New Roman"/>
                <w:sz w:val="24"/>
                <w:szCs w:val="24"/>
              </w:rPr>
              <w:t xml:space="preserve">                                             </w:t>
            </w:r>
          </w:p>
        </w:tc>
        <w:tc>
          <w:tcPr>
            <w:tcW w:w="5388" w:type="dxa"/>
          </w:tcPr>
          <w:p w:rsidR="006255BF" w:rsidRPr="006255BF" w:rsidRDefault="006255BF" w:rsidP="005742C7">
            <w:pPr>
              <w:spacing w:after="0"/>
              <w:rPr>
                <w:rFonts w:ascii="Times New Roman" w:hAnsi="Times New Roman"/>
                <w:sz w:val="24"/>
                <w:szCs w:val="24"/>
              </w:rPr>
            </w:pPr>
            <w:r w:rsidRPr="006255BF">
              <w:rPr>
                <w:rFonts w:ascii="Times New Roman" w:hAnsi="Times New Roman"/>
                <w:sz w:val="24"/>
                <w:szCs w:val="24"/>
              </w:rPr>
              <w:t xml:space="preserve">  Глава сельсовета                    </w:t>
            </w:r>
          </w:p>
          <w:p w:rsidR="006255BF" w:rsidRPr="006255BF" w:rsidRDefault="006255BF" w:rsidP="005742C7">
            <w:pPr>
              <w:spacing w:after="0"/>
              <w:rPr>
                <w:rFonts w:ascii="Times New Roman" w:hAnsi="Times New Roman"/>
                <w:sz w:val="24"/>
                <w:szCs w:val="24"/>
              </w:rPr>
            </w:pPr>
            <w:r w:rsidRPr="006255BF">
              <w:rPr>
                <w:rFonts w:ascii="Times New Roman" w:hAnsi="Times New Roman"/>
                <w:sz w:val="24"/>
                <w:szCs w:val="24"/>
              </w:rPr>
              <w:t xml:space="preserve">                                       </w:t>
            </w:r>
          </w:p>
          <w:p w:rsidR="006255BF" w:rsidRPr="006255BF" w:rsidRDefault="006255BF" w:rsidP="005742C7">
            <w:pPr>
              <w:spacing w:after="0"/>
              <w:rPr>
                <w:rFonts w:ascii="Times New Roman" w:hAnsi="Times New Roman"/>
                <w:sz w:val="24"/>
                <w:szCs w:val="24"/>
              </w:rPr>
            </w:pPr>
            <w:r w:rsidRPr="006255BF">
              <w:rPr>
                <w:rFonts w:ascii="Times New Roman" w:hAnsi="Times New Roman"/>
                <w:sz w:val="24"/>
                <w:szCs w:val="24"/>
              </w:rPr>
              <w:t>___________Ю.А. Власова</w:t>
            </w:r>
          </w:p>
          <w:p w:rsidR="006255BF" w:rsidRPr="006255BF" w:rsidRDefault="006255BF" w:rsidP="005742C7">
            <w:pPr>
              <w:spacing w:after="0"/>
              <w:rPr>
                <w:rFonts w:ascii="Times New Roman" w:hAnsi="Times New Roman"/>
                <w:sz w:val="24"/>
                <w:szCs w:val="24"/>
              </w:rPr>
            </w:pPr>
          </w:p>
        </w:tc>
      </w:tr>
    </w:tbl>
    <w:p w:rsidR="006255BF" w:rsidRPr="006255BF" w:rsidRDefault="006255BF" w:rsidP="006255BF">
      <w:pPr>
        <w:pStyle w:val="af3"/>
        <w:ind w:left="5103"/>
        <w:rPr>
          <w:rFonts w:ascii="Times New Roman" w:hAnsi="Times New Roman"/>
          <w:bCs/>
          <w:sz w:val="24"/>
          <w:szCs w:val="24"/>
        </w:rPr>
      </w:pPr>
      <w:r w:rsidRPr="006255BF">
        <w:rPr>
          <w:rFonts w:ascii="Times New Roman" w:hAnsi="Times New Roman"/>
          <w:bCs/>
          <w:sz w:val="24"/>
          <w:szCs w:val="24"/>
        </w:rPr>
        <w:t>Приложение №1</w:t>
      </w:r>
    </w:p>
    <w:p w:rsidR="006255BF" w:rsidRPr="006255BF" w:rsidRDefault="006255BF" w:rsidP="006255BF">
      <w:pPr>
        <w:pStyle w:val="af3"/>
        <w:ind w:left="5103"/>
        <w:rPr>
          <w:rFonts w:ascii="Times New Roman" w:hAnsi="Times New Roman"/>
          <w:bCs/>
          <w:sz w:val="24"/>
          <w:szCs w:val="24"/>
        </w:rPr>
      </w:pPr>
      <w:r w:rsidRPr="006255BF">
        <w:rPr>
          <w:rFonts w:ascii="Times New Roman" w:hAnsi="Times New Roman"/>
          <w:bCs/>
          <w:sz w:val="24"/>
          <w:szCs w:val="24"/>
        </w:rPr>
        <w:t xml:space="preserve">к решению Уджейского </w:t>
      </w:r>
      <w:proofErr w:type="gramStart"/>
      <w:r w:rsidRPr="006255BF">
        <w:rPr>
          <w:rFonts w:ascii="Times New Roman" w:hAnsi="Times New Roman"/>
          <w:bCs/>
          <w:sz w:val="24"/>
          <w:szCs w:val="24"/>
        </w:rPr>
        <w:t>сельского</w:t>
      </w:r>
      <w:proofErr w:type="gramEnd"/>
    </w:p>
    <w:p w:rsidR="006255BF" w:rsidRPr="006255BF" w:rsidRDefault="006255BF" w:rsidP="006255BF">
      <w:pPr>
        <w:pStyle w:val="af3"/>
        <w:ind w:left="5103"/>
        <w:rPr>
          <w:rFonts w:ascii="Times New Roman" w:hAnsi="Times New Roman"/>
          <w:bCs/>
          <w:sz w:val="24"/>
          <w:szCs w:val="24"/>
        </w:rPr>
      </w:pPr>
      <w:r w:rsidRPr="006255BF">
        <w:rPr>
          <w:rFonts w:ascii="Times New Roman" w:hAnsi="Times New Roman"/>
          <w:bCs/>
          <w:sz w:val="24"/>
          <w:szCs w:val="24"/>
        </w:rPr>
        <w:t>Совета депутатов Каратузского района Красноярского края от 29.06.2023 № В-123</w:t>
      </w:r>
    </w:p>
    <w:p w:rsidR="006255BF" w:rsidRPr="006255BF" w:rsidRDefault="006255BF" w:rsidP="006255BF">
      <w:pPr>
        <w:pStyle w:val="af3"/>
        <w:rPr>
          <w:rFonts w:ascii="Times New Roman" w:hAnsi="Times New Roman"/>
          <w:bCs/>
          <w:sz w:val="24"/>
          <w:szCs w:val="24"/>
        </w:rPr>
      </w:pPr>
    </w:p>
    <w:p w:rsidR="006255BF" w:rsidRPr="006255BF" w:rsidRDefault="006255BF" w:rsidP="006255BF">
      <w:pPr>
        <w:spacing w:after="0"/>
        <w:jc w:val="center"/>
        <w:rPr>
          <w:rFonts w:ascii="Times New Roman" w:hAnsi="Times New Roman"/>
          <w:sz w:val="24"/>
          <w:szCs w:val="24"/>
        </w:rPr>
      </w:pPr>
      <w:r w:rsidRPr="006255BF">
        <w:rPr>
          <w:rFonts w:ascii="Times New Roman" w:hAnsi="Times New Roman"/>
          <w:sz w:val="24"/>
          <w:szCs w:val="24"/>
        </w:rPr>
        <w:t>Размеры денежного вознаграждения и ежемесячного денежного поощрения депутатов, выборных должностных лиц, осуществляющих свои полномочия на постоянной основе, лиц, замещающ</w:t>
      </w:r>
      <w:r>
        <w:rPr>
          <w:rFonts w:ascii="Times New Roman" w:hAnsi="Times New Roman"/>
          <w:sz w:val="24"/>
          <w:szCs w:val="24"/>
        </w:rPr>
        <w:t>их иные муниципальные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791"/>
      </w:tblGrid>
      <w:tr w:rsidR="006255BF" w:rsidRPr="006255BF" w:rsidTr="005742C7">
        <w:tc>
          <w:tcPr>
            <w:tcW w:w="4780" w:type="dxa"/>
            <w:tcBorders>
              <w:top w:val="single" w:sz="4" w:space="0" w:color="auto"/>
              <w:left w:val="single" w:sz="4" w:space="0" w:color="auto"/>
              <w:bottom w:val="single" w:sz="4" w:space="0" w:color="auto"/>
              <w:right w:val="single" w:sz="4" w:space="0" w:color="auto"/>
            </w:tcBorders>
            <w:hideMark/>
          </w:tcPr>
          <w:p w:rsidR="006255BF" w:rsidRPr="006255BF" w:rsidRDefault="006255BF" w:rsidP="005742C7">
            <w:pPr>
              <w:pStyle w:val="af3"/>
              <w:rPr>
                <w:rFonts w:ascii="Times New Roman" w:hAnsi="Times New Roman"/>
                <w:bCs/>
                <w:sz w:val="24"/>
                <w:szCs w:val="24"/>
              </w:rPr>
            </w:pPr>
            <w:r w:rsidRPr="006255BF">
              <w:rPr>
                <w:rFonts w:ascii="Times New Roman" w:hAnsi="Times New Roman"/>
                <w:bCs/>
                <w:sz w:val="24"/>
                <w:szCs w:val="24"/>
              </w:rPr>
              <w:t>Наименование должности</w:t>
            </w:r>
          </w:p>
        </w:tc>
        <w:tc>
          <w:tcPr>
            <w:tcW w:w="4791" w:type="dxa"/>
            <w:tcBorders>
              <w:top w:val="single" w:sz="4" w:space="0" w:color="auto"/>
              <w:left w:val="single" w:sz="4" w:space="0" w:color="auto"/>
              <w:bottom w:val="single" w:sz="4" w:space="0" w:color="auto"/>
              <w:right w:val="single" w:sz="4" w:space="0" w:color="auto"/>
            </w:tcBorders>
            <w:hideMark/>
          </w:tcPr>
          <w:p w:rsidR="006255BF" w:rsidRPr="006255BF" w:rsidRDefault="006255BF" w:rsidP="005742C7">
            <w:pPr>
              <w:pStyle w:val="af3"/>
              <w:rPr>
                <w:rFonts w:ascii="Times New Roman" w:hAnsi="Times New Roman"/>
                <w:bCs/>
                <w:sz w:val="24"/>
                <w:szCs w:val="24"/>
              </w:rPr>
            </w:pPr>
            <w:r w:rsidRPr="006255BF">
              <w:rPr>
                <w:rFonts w:ascii="Times New Roman" w:hAnsi="Times New Roman"/>
                <w:bCs/>
                <w:sz w:val="24"/>
                <w:szCs w:val="24"/>
              </w:rPr>
              <w:t>Рублей в месяц (должностной оклад)</w:t>
            </w:r>
          </w:p>
        </w:tc>
      </w:tr>
      <w:tr w:rsidR="006255BF" w:rsidRPr="006255BF" w:rsidTr="005742C7">
        <w:tc>
          <w:tcPr>
            <w:tcW w:w="4780" w:type="dxa"/>
            <w:tcBorders>
              <w:top w:val="single" w:sz="4" w:space="0" w:color="auto"/>
              <w:left w:val="single" w:sz="4" w:space="0" w:color="auto"/>
              <w:bottom w:val="single" w:sz="4" w:space="0" w:color="auto"/>
              <w:right w:val="single" w:sz="4" w:space="0" w:color="auto"/>
            </w:tcBorders>
            <w:hideMark/>
          </w:tcPr>
          <w:p w:rsidR="006255BF" w:rsidRPr="006255BF" w:rsidRDefault="006255BF" w:rsidP="005742C7">
            <w:pPr>
              <w:pStyle w:val="af3"/>
              <w:rPr>
                <w:rFonts w:ascii="Times New Roman" w:hAnsi="Times New Roman"/>
                <w:bCs/>
                <w:sz w:val="24"/>
                <w:szCs w:val="24"/>
              </w:rPr>
            </w:pPr>
            <w:r w:rsidRPr="006255BF">
              <w:rPr>
                <w:rFonts w:ascii="Times New Roman" w:hAnsi="Times New Roman"/>
                <w:bCs/>
                <w:sz w:val="24"/>
                <w:szCs w:val="24"/>
              </w:rPr>
              <w:t>Глава сельсовета</w:t>
            </w:r>
          </w:p>
        </w:tc>
        <w:tc>
          <w:tcPr>
            <w:tcW w:w="4791" w:type="dxa"/>
            <w:tcBorders>
              <w:top w:val="single" w:sz="4" w:space="0" w:color="auto"/>
              <w:left w:val="single" w:sz="4" w:space="0" w:color="auto"/>
              <w:bottom w:val="single" w:sz="4" w:space="0" w:color="auto"/>
              <w:right w:val="single" w:sz="4" w:space="0" w:color="auto"/>
            </w:tcBorders>
            <w:hideMark/>
          </w:tcPr>
          <w:p w:rsidR="006255BF" w:rsidRPr="006255BF" w:rsidRDefault="006255BF" w:rsidP="005742C7">
            <w:pPr>
              <w:pStyle w:val="af3"/>
              <w:rPr>
                <w:rFonts w:ascii="Times New Roman" w:hAnsi="Times New Roman"/>
                <w:bCs/>
                <w:sz w:val="24"/>
                <w:szCs w:val="24"/>
                <w:lang w:val="en-US"/>
              </w:rPr>
            </w:pPr>
            <w:r w:rsidRPr="006255BF">
              <w:rPr>
                <w:rFonts w:ascii="Times New Roman" w:hAnsi="Times New Roman"/>
                <w:bCs/>
                <w:sz w:val="24"/>
                <w:szCs w:val="24"/>
                <w:lang w:val="en-US"/>
              </w:rPr>
              <w:t>21 708.00</w:t>
            </w:r>
          </w:p>
        </w:tc>
      </w:tr>
    </w:tbl>
    <w:p w:rsidR="006255BF" w:rsidRPr="006255BF" w:rsidRDefault="006255BF" w:rsidP="006255BF">
      <w:pPr>
        <w:pStyle w:val="af3"/>
        <w:rPr>
          <w:rFonts w:ascii="Times New Roman" w:hAnsi="Times New Roman"/>
          <w:sz w:val="24"/>
          <w:szCs w:val="24"/>
        </w:rPr>
      </w:pPr>
    </w:p>
    <w:p w:rsidR="006255BF" w:rsidRPr="006255BF" w:rsidRDefault="006255BF" w:rsidP="006255BF">
      <w:pPr>
        <w:pStyle w:val="af3"/>
        <w:ind w:left="5103"/>
        <w:rPr>
          <w:rFonts w:ascii="Times New Roman" w:hAnsi="Times New Roman"/>
          <w:bCs/>
          <w:sz w:val="24"/>
          <w:szCs w:val="24"/>
        </w:rPr>
      </w:pPr>
      <w:r w:rsidRPr="006255BF">
        <w:rPr>
          <w:rFonts w:ascii="Times New Roman" w:hAnsi="Times New Roman"/>
          <w:bCs/>
          <w:sz w:val="24"/>
          <w:szCs w:val="24"/>
        </w:rPr>
        <w:t>Приложение №2</w:t>
      </w:r>
    </w:p>
    <w:p w:rsidR="006255BF" w:rsidRPr="006255BF" w:rsidRDefault="006255BF" w:rsidP="006255BF">
      <w:pPr>
        <w:pStyle w:val="af3"/>
        <w:ind w:left="5103"/>
        <w:rPr>
          <w:rFonts w:ascii="Times New Roman" w:hAnsi="Times New Roman"/>
          <w:bCs/>
          <w:sz w:val="24"/>
          <w:szCs w:val="24"/>
        </w:rPr>
      </w:pPr>
      <w:r w:rsidRPr="006255BF">
        <w:rPr>
          <w:rFonts w:ascii="Times New Roman" w:hAnsi="Times New Roman"/>
          <w:bCs/>
          <w:sz w:val="24"/>
          <w:szCs w:val="24"/>
        </w:rPr>
        <w:t xml:space="preserve">к решению Уджейского </w:t>
      </w:r>
      <w:proofErr w:type="gramStart"/>
      <w:r w:rsidRPr="006255BF">
        <w:rPr>
          <w:rFonts w:ascii="Times New Roman" w:hAnsi="Times New Roman"/>
          <w:bCs/>
          <w:sz w:val="24"/>
          <w:szCs w:val="24"/>
        </w:rPr>
        <w:t>сельского</w:t>
      </w:r>
      <w:proofErr w:type="gramEnd"/>
    </w:p>
    <w:p w:rsidR="006255BF" w:rsidRPr="006255BF" w:rsidRDefault="006255BF" w:rsidP="006255BF">
      <w:pPr>
        <w:pStyle w:val="af3"/>
        <w:ind w:left="5103"/>
        <w:rPr>
          <w:rFonts w:ascii="Times New Roman" w:hAnsi="Times New Roman"/>
          <w:bCs/>
          <w:sz w:val="24"/>
          <w:szCs w:val="24"/>
        </w:rPr>
      </w:pPr>
      <w:r w:rsidRPr="006255BF">
        <w:rPr>
          <w:rFonts w:ascii="Times New Roman" w:hAnsi="Times New Roman"/>
          <w:bCs/>
          <w:sz w:val="24"/>
          <w:szCs w:val="24"/>
        </w:rPr>
        <w:t xml:space="preserve">Совета депутатов Каратузского района Красноярского края от 29.06.2023 № В-123 </w:t>
      </w:r>
    </w:p>
    <w:p w:rsidR="006255BF" w:rsidRPr="006255BF" w:rsidRDefault="006255BF" w:rsidP="006255BF">
      <w:pPr>
        <w:pStyle w:val="af3"/>
        <w:jc w:val="right"/>
        <w:rPr>
          <w:rFonts w:ascii="Times New Roman" w:hAnsi="Times New Roman"/>
          <w:bCs/>
          <w:sz w:val="24"/>
          <w:szCs w:val="24"/>
        </w:rPr>
      </w:pPr>
      <w:r>
        <w:rPr>
          <w:rFonts w:ascii="Times New Roman" w:hAnsi="Times New Roman"/>
          <w:bCs/>
          <w:sz w:val="24"/>
          <w:szCs w:val="24"/>
        </w:rPr>
        <w:t xml:space="preserve"> </w:t>
      </w:r>
    </w:p>
    <w:p w:rsidR="006255BF" w:rsidRPr="006255BF" w:rsidRDefault="006255BF" w:rsidP="006255BF">
      <w:pPr>
        <w:pStyle w:val="ConsNormal"/>
        <w:widowControl/>
        <w:ind w:firstLine="0"/>
        <w:jc w:val="center"/>
        <w:rPr>
          <w:rFonts w:ascii="Times New Roman" w:hAnsi="Times New Roman"/>
          <w:sz w:val="24"/>
          <w:szCs w:val="24"/>
        </w:rPr>
      </w:pPr>
      <w:r w:rsidRPr="006255BF">
        <w:rPr>
          <w:rFonts w:ascii="Times New Roman" w:hAnsi="Times New Roman"/>
          <w:sz w:val="24"/>
          <w:szCs w:val="24"/>
        </w:rPr>
        <w:t xml:space="preserve">Значения размеров должностных окладов муниципальных служащих </w:t>
      </w:r>
    </w:p>
    <w:tbl>
      <w:tblPr>
        <w:tblW w:w="9639" w:type="dxa"/>
        <w:tblInd w:w="70" w:type="dxa"/>
        <w:tblLayout w:type="fixed"/>
        <w:tblCellMar>
          <w:left w:w="70" w:type="dxa"/>
          <w:right w:w="70" w:type="dxa"/>
        </w:tblCellMar>
        <w:tblLook w:val="0000" w:firstRow="0" w:lastRow="0" w:firstColumn="0" w:lastColumn="0" w:noHBand="0" w:noVBand="0"/>
      </w:tblPr>
      <w:tblGrid>
        <w:gridCol w:w="6663"/>
        <w:gridCol w:w="2976"/>
      </w:tblGrid>
      <w:tr w:rsidR="006255BF" w:rsidRPr="006255BF" w:rsidTr="005742C7">
        <w:trPr>
          <w:trHeight w:val="312"/>
        </w:trPr>
        <w:tc>
          <w:tcPr>
            <w:tcW w:w="6663" w:type="dxa"/>
            <w:tcBorders>
              <w:top w:val="single" w:sz="6" w:space="0" w:color="auto"/>
              <w:left w:val="single" w:sz="6" w:space="0" w:color="auto"/>
              <w:bottom w:val="single" w:sz="6" w:space="0" w:color="auto"/>
              <w:right w:val="single" w:sz="6" w:space="0" w:color="auto"/>
            </w:tcBorders>
            <w:vAlign w:val="center"/>
          </w:tcPr>
          <w:p w:rsidR="006255BF" w:rsidRPr="006255BF" w:rsidRDefault="006255BF" w:rsidP="005742C7">
            <w:pPr>
              <w:pStyle w:val="ConsCell"/>
              <w:widowControl/>
              <w:jc w:val="center"/>
              <w:rPr>
                <w:rFonts w:ascii="Times New Roman" w:hAnsi="Times New Roman" w:cs="Times New Roman"/>
                <w:sz w:val="24"/>
                <w:szCs w:val="24"/>
              </w:rPr>
            </w:pPr>
            <w:r w:rsidRPr="006255BF">
              <w:rPr>
                <w:rFonts w:ascii="Times New Roman" w:hAnsi="Times New Roman" w:cs="Times New Roman"/>
                <w:sz w:val="24"/>
                <w:szCs w:val="24"/>
              </w:rPr>
              <w:t>Наименование должности</w:t>
            </w:r>
          </w:p>
        </w:tc>
        <w:tc>
          <w:tcPr>
            <w:tcW w:w="2976" w:type="dxa"/>
            <w:tcBorders>
              <w:top w:val="single" w:sz="4" w:space="0" w:color="auto"/>
              <w:left w:val="single" w:sz="6" w:space="0" w:color="auto"/>
              <w:bottom w:val="single" w:sz="4" w:space="0" w:color="auto"/>
              <w:right w:val="single" w:sz="6" w:space="0" w:color="auto"/>
            </w:tcBorders>
            <w:vAlign w:val="center"/>
          </w:tcPr>
          <w:p w:rsidR="006255BF" w:rsidRPr="006255BF" w:rsidRDefault="006255BF" w:rsidP="005742C7">
            <w:pPr>
              <w:pStyle w:val="ConsNormal"/>
              <w:widowControl/>
              <w:ind w:firstLine="0"/>
              <w:jc w:val="center"/>
              <w:rPr>
                <w:rFonts w:ascii="Times New Roman" w:hAnsi="Times New Roman"/>
                <w:sz w:val="24"/>
                <w:szCs w:val="24"/>
              </w:rPr>
            </w:pPr>
            <w:r w:rsidRPr="006255BF">
              <w:rPr>
                <w:rFonts w:ascii="Times New Roman" w:hAnsi="Times New Roman"/>
                <w:sz w:val="24"/>
                <w:szCs w:val="24"/>
              </w:rPr>
              <w:t>(рублей в месяц)</w:t>
            </w:r>
          </w:p>
          <w:p w:rsidR="006255BF" w:rsidRPr="006255BF" w:rsidRDefault="006255BF" w:rsidP="005742C7">
            <w:pPr>
              <w:pStyle w:val="ConsCell"/>
              <w:widowControl/>
              <w:jc w:val="center"/>
              <w:rPr>
                <w:rFonts w:ascii="Times New Roman" w:hAnsi="Times New Roman" w:cs="Times New Roman"/>
                <w:sz w:val="24"/>
                <w:szCs w:val="24"/>
              </w:rPr>
            </w:pPr>
            <w:r w:rsidRPr="006255BF">
              <w:rPr>
                <w:rFonts w:ascii="Times New Roman" w:hAnsi="Times New Roman" w:cs="Times New Roman"/>
                <w:sz w:val="24"/>
                <w:szCs w:val="24"/>
              </w:rPr>
              <w:t>Должностной оклад</w:t>
            </w:r>
          </w:p>
          <w:p w:rsidR="006255BF" w:rsidRPr="006255BF" w:rsidRDefault="006255BF" w:rsidP="005742C7">
            <w:pPr>
              <w:pStyle w:val="ConsNormal"/>
              <w:widowControl/>
              <w:ind w:firstLine="0"/>
              <w:jc w:val="right"/>
              <w:rPr>
                <w:rFonts w:ascii="Times New Roman" w:hAnsi="Times New Roman"/>
                <w:sz w:val="24"/>
                <w:szCs w:val="24"/>
              </w:rPr>
            </w:pPr>
            <w:r w:rsidRPr="006255BF">
              <w:rPr>
                <w:rFonts w:ascii="Times New Roman" w:hAnsi="Times New Roman"/>
                <w:sz w:val="24"/>
                <w:szCs w:val="24"/>
              </w:rPr>
              <w:t>(рублей в месяц)</w:t>
            </w:r>
          </w:p>
        </w:tc>
      </w:tr>
      <w:tr w:rsidR="006255BF" w:rsidRPr="006255BF" w:rsidTr="005742C7">
        <w:trPr>
          <w:trHeight w:val="240"/>
        </w:trPr>
        <w:tc>
          <w:tcPr>
            <w:tcW w:w="6663" w:type="dxa"/>
            <w:tcBorders>
              <w:top w:val="single" w:sz="6" w:space="0" w:color="auto"/>
              <w:left w:val="single" w:sz="6" w:space="0" w:color="auto"/>
              <w:bottom w:val="single" w:sz="6" w:space="0" w:color="auto"/>
              <w:right w:val="single" w:sz="4" w:space="0" w:color="auto"/>
            </w:tcBorders>
          </w:tcPr>
          <w:p w:rsidR="006255BF" w:rsidRPr="006255BF" w:rsidRDefault="006255BF" w:rsidP="005742C7">
            <w:pPr>
              <w:pStyle w:val="ConsCell"/>
              <w:widowControl/>
              <w:rPr>
                <w:rFonts w:ascii="Times New Roman" w:hAnsi="Times New Roman" w:cs="Times New Roman"/>
                <w:sz w:val="24"/>
                <w:szCs w:val="24"/>
              </w:rPr>
            </w:pPr>
            <w:r w:rsidRPr="006255BF">
              <w:rPr>
                <w:rFonts w:ascii="Times New Roman" w:hAnsi="Times New Roman" w:cs="Times New Roman"/>
                <w:sz w:val="24"/>
                <w:szCs w:val="24"/>
              </w:rPr>
              <w:t>Заместитель главы местной администрации</w:t>
            </w:r>
          </w:p>
        </w:tc>
        <w:tc>
          <w:tcPr>
            <w:tcW w:w="2976" w:type="dxa"/>
            <w:tcBorders>
              <w:top w:val="single" w:sz="4" w:space="0" w:color="auto"/>
              <w:left w:val="single" w:sz="4" w:space="0" w:color="auto"/>
              <w:bottom w:val="single" w:sz="4" w:space="0" w:color="auto"/>
              <w:right w:val="single" w:sz="4" w:space="0" w:color="auto"/>
            </w:tcBorders>
          </w:tcPr>
          <w:p w:rsidR="006255BF" w:rsidRPr="006255BF" w:rsidRDefault="006255BF" w:rsidP="005742C7">
            <w:pPr>
              <w:pStyle w:val="af3"/>
              <w:rPr>
                <w:rFonts w:ascii="Times New Roman" w:hAnsi="Times New Roman"/>
                <w:bCs/>
                <w:sz w:val="24"/>
                <w:szCs w:val="24"/>
              </w:rPr>
            </w:pPr>
            <w:r w:rsidRPr="006255BF">
              <w:rPr>
                <w:rFonts w:ascii="Times New Roman" w:hAnsi="Times New Roman"/>
                <w:bCs/>
                <w:sz w:val="24"/>
                <w:szCs w:val="24"/>
              </w:rPr>
              <w:t xml:space="preserve">5 </w:t>
            </w:r>
            <w:r w:rsidRPr="006255BF">
              <w:rPr>
                <w:rFonts w:ascii="Times New Roman" w:hAnsi="Times New Roman"/>
                <w:bCs/>
                <w:sz w:val="24"/>
                <w:szCs w:val="24"/>
                <w:lang w:val="en-US"/>
              </w:rPr>
              <w:t>997</w:t>
            </w:r>
            <w:r w:rsidRPr="006255BF">
              <w:rPr>
                <w:rFonts w:ascii="Times New Roman" w:hAnsi="Times New Roman"/>
                <w:bCs/>
                <w:sz w:val="24"/>
                <w:szCs w:val="24"/>
              </w:rPr>
              <w:t>,00</w:t>
            </w:r>
          </w:p>
        </w:tc>
      </w:tr>
      <w:tr w:rsidR="006255BF" w:rsidRPr="006255BF" w:rsidTr="005742C7">
        <w:trPr>
          <w:trHeight w:val="240"/>
        </w:trPr>
        <w:tc>
          <w:tcPr>
            <w:tcW w:w="6663" w:type="dxa"/>
            <w:tcBorders>
              <w:top w:val="single" w:sz="6" w:space="0" w:color="auto"/>
              <w:left w:val="single" w:sz="6" w:space="0" w:color="auto"/>
              <w:bottom w:val="single" w:sz="6" w:space="0" w:color="auto"/>
              <w:right w:val="single" w:sz="4" w:space="0" w:color="auto"/>
            </w:tcBorders>
          </w:tcPr>
          <w:p w:rsidR="006255BF" w:rsidRPr="006255BF" w:rsidRDefault="006255BF" w:rsidP="005742C7">
            <w:pPr>
              <w:pStyle w:val="ConsCell"/>
              <w:widowControl/>
              <w:rPr>
                <w:rFonts w:ascii="Times New Roman" w:hAnsi="Times New Roman" w:cs="Times New Roman"/>
                <w:sz w:val="24"/>
                <w:szCs w:val="24"/>
              </w:rPr>
            </w:pPr>
            <w:r w:rsidRPr="006255BF">
              <w:rPr>
                <w:rFonts w:ascii="Times New Roman" w:hAnsi="Times New Roman" w:cs="Times New Roman"/>
                <w:sz w:val="24"/>
                <w:szCs w:val="24"/>
              </w:rPr>
              <w:t>Главный бухгалтер</w:t>
            </w:r>
          </w:p>
        </w:tc>
        <w:tc>
          <w:tcPr>
            <w:tcW w:w="2976" w:type="dxa"/>
            <w:tcBorders>
              <w:top w:val="single" w:sz="4" w:space="0" w:color="auto"/>
              <w:left w:val="single" w:sz="4" w:space="0" w:color="auto"/>
              <w:bottom w:val="single" w:sz="4" w:space="0" w:color="auto"/>
              <w:right w:val="single" w:sz="4" w:space="0" w:color="auto"/>
            </w:tcBorders>
          </w:tcPr>
          <w:p w:rsidR="006255BF" w:rsidRPr="006255BF" w:rsidRDefault="006255BF" w:rsidP="005742C7">
            <w:pPr>
              <w:pStyle w:val="af3"/>
              <w:rPr>
                <w:rFonts w:ascii="Times New Roman" w:hAnsi="Times New Roman"/>
                <w:bCs/>
                <w:sz w:val="24"/>
                <w:szCs w:val="24"/>
              </w:rPr>
            </w:pPr>
            <w:r w:rsidRPr="006255BF">
              <w:rPr>
                <w:rFonts w:ascii="Times New Roman" w:hAnsi="Times New Roman"/>
                <w:bCs/>
                <w:sz w:val="24"/>
                <w:szCs w:val="24"/>
                <w:lang w:val="en-US"/>
              </w:rPr>
              <w:t>5 427</w:t>
            </w:r>
            <w:r w:rsidRPr="006255BF">
              <w:rPr>
                <w:rFonts w:ascii="Times New Roman" w:hAnsi="Times New Roman"/>
                <w:bCs/>
                <w:sz w:val="24"/>
                <w:szCs w:val="24"/>
              </w:rPr>
              <w:t>,00</w:t>
            </w:r>
          </w:p>
        </w:tc>
      </w:tr>
    </w:tbl>
    <w:p w:rsidR="006255BF" w:rsidRDefault="006255BF" w:rsidP="00225974"/>
    <w:p w:rsidR="006255BF" w:rsidRPr="006255BF" w:rsidRDefault="006255BF" w:rsidP="006255BF">
      <w:pPr>
        <w:spacing w:after="0" w:line="240" w:lineRule="auto"/>
        <w:jc w:val="center"/>
        <w:rPr>
          <w:rFonts w:ascii="Times New Roman" w:hAnsi="Times New Roman"/>
          <w:sz w:val="24"/>
          <w:szCs w:val="24"/>
        </w:rPr>
      </w:pPr>
      <w:r w:rsidRPr="006255BF">
        <w:rPr>
          <w:rFonts w:ascii="Times New Roman" w:hAnsi="Times New Roman"/>
          <w:sz w:val="24"/>
          <w:szCs w:val="24"/>
        </w:rPr>
        <w:t>УДЖЕЙСКИЙ СЕЛЬСКИЙ СОВЕТ ДЕПУТАТОВ</w:t>
      </w:r>
    </w:p>
    <w:p w:rsidR="006255BF" w:rsidRPr="006255BF" w:rsidRDefault="006255BF" w:rsidP="006255BF">
      <w:pPr>
        <w:spacing w:after="0" w:line="240" w:lineRule="auto"/>
        <w:jc w:val="center"/>
        <w:rPr>
          <w:rFonts w:ascii="Times New Roman" w:hAnsi="Times New Roman"/>
          <w:sz w:val="24"/>
          <w:szCs w:val="24"/>
        </w:rPr>
      </w:pPr>
      <w:r w:rsidRPr="006255BF">
        <w:rPr>
          <w:rFonts w:ascii="Times New Roman" w:hAnsi="Times New Roman"/>
          <w:sz w:val="24"/>
          <w:szCs w:val="24"/>
        </w:rPr>
        <w:t>КАРАТУЗСКОГО РАЙОНА</w:t>
      </w:r>
    </w:p>
    <w:p w:rsidR="006255BF" w:rsidRPr="006255BF" w:rsidRDefault="006255BF" w:rsidP="006255BF">
      <w:pPr>
        <w:spacing w:after="0" w:line="240" w:lineRule="auto"/>
        <w:jc w:val="center"/>
        <w:rPr>
          <w:rFonts w:ascii="Times New Roman" w:hAnsi="Times New Roman"/>
          <w:sz w:val="24"/>
          <w:szCs w:val="24"/>
        </w:rPr>
      </w:pPr>
      <w:r w:rsidRPr="006255BF">
        <w:rPr>
          <w:rFonts w:ascii="Times New Roman" w:hAnsi="Times New Roman"/>
          <w:sz w:val="24"/>
          <w:szCs w:val="24"/>
        </w:rPr>
        <w:t>КРАСНОЯРСКОГО КРАЯ</w:t>
      </w:r>
    </w:p>
    <w:p w:rsidR="006255BF" w:rsidRPr="006255BF" w:rsidRDefault="006255BF" w:rsidP="006255BF">
      <w:pPr>
        <w:pStyle w:val="af3"/>
        <w:rPr>
          <w:rFonts w:ascii="Times New Roman" w:hAnsi="Times New Roman"/>
          <w:sz w:val="24"/>
          <w:szCs w:val="24"/>
        </w:rPr>
      </w:pPr>
    </w:p>
    <w:p w:rsidR="006255BF" w:rsidRPr="006255BF" w:rsidRDefault="006255BF" w:rsidP="006255BF">
      <w:pPr>
        <w:pStyle w:val="af3"/>
        <w:jc w:val="center"/>
        <w:rPr>
          <w:rFonts w:ascii="Times New Roman" w:hAnsi="Times New Roman"/>
          <w:b/>
          <w:sz w:val="24"/>
          <w:szCs w:val="24"/>
        </w:rPr>
      </w:pPr>
      <w:r w:rsidRPr="006255BF">
        <w:rPr>
          <w:rFonts w:ascii="Times New Roman" w:hAnsi="Times New Roman"/>
          <w:b/>
          <w:sz w:val="24"/>
          <w:szCs w:val="24"/>
        </w:rPr>
        <w:t>РЕШЕНИЕ</w:t>
      </w:r>
    </w:p>
    <w:p w:rsidR="006255BF" w:rsidRPr="006255BF" w:rsidRDefault="006255BF" w:rsidP="006255BF">
      <w:pPr>
        <w:pStyle w:val="af3"/>
        <w:jc w:val="center"/>
        <w:rPr>
          <w:rFonts w:ascii="Times New Roman" w:hAnsi="Times New Roman"/>
          <w:sz w:val="24"/>
          <w:szCs w:val="24"/>
        </w:rPr>
      </w:pPr>
    </w:p>
    <w:p w:rsidR="006255BF" w:rsidRPr="006255BF" w:rsidRDefault="006255BF" w:rsidP="006255BF">
      <w:pPr>
        <w:pStyle w:val="af3"/>
        <w:jc w:val="center"/>
        <w:rPr>
          <w:rFonts w:ascii="Times New Roman" w:hAnsi="Times New Roman"/>
          <w:sz w:val="24"/>
          <w:szCs w:val="24"/>
        </w:rPr>
      </w:pPr>
      <w:r w:rsidRPr="006255BF">
        <w:rPr>
          <w:rFonts w:ascii="Times New Roman" w:hAnsi="Times New Roman"/>
          <w:sz w:val="24"/>
          <w:szCs w:val="24"/>
        </w:rPr>
        <w:t xml:space="preserve">29.06.2023  </w:t>
      </w:r>
      <w:r w:rsidRPr="006255BF">
        <w:rPr>
          <w:rFonts w:ascii="Times New Roman" w:hAnsi="Times New Roman"/>
          <w:sz w:val="24"/>
          <w:szCs w:val="24"/>
        </w:rPr>
        <w:tab/>
        <w:t xml:space="preserve">                    с</w:t>
      </w:r>
      <w:proofErr w:type="gramStart"/>
      <w:r w:rsidRPr="006255BF">
        <w:rPr>
          <w:rFonts w:ascii="Times New Roman" w:hAnsi="Times New Roman"/>
          <w:sz w:val="24"/>
          <w:szCs w:val="24"/>
        </w:rPr>
        <w:t>.У</w:t>
      </w:r>
      <w:proofErr w:type="gramEnd"/>
      <w:r w:rsidRPr="006255BF">
        <w:rPr>
          <w:rFonts w:ascii="Times New Roman" w:hAnsi="Times New Roman"/>
          <w:sz w:val="24"/>
          <w:szCs w:val="24"/>
        </w:rPr>
        <w:t xml:space="preserve">джей </w:t>
      </w:r>
      <w:r w:rsidRPr="006255BF">
        <w:rPr>
          <w:rFonts w:ascii="Times New Roman" w:hAnsi="Times New Roman"/>
          <w:sz w:val="24"/>
          <w:szCs w:val="24"/>
        </w:rPr>
        <w:tab/>
      </w:r>
      <w:r w:rsidRPr="006255BF">
        <w:rPr>
          <w:rFonts w:ascii="Times New Roman" w:hAnsi="Times New Roman"/>
          <w:sz w:val="24"/>
          <w:szCs w:val="24"/>
        </w:rPr>
        <w:tab/>
        <w:t xml:space="preserve">         №</w:t>
      </w:r>
      <w:r w:rsidRPr="006255BF">
        <w:rPr>
          <w:rFonts w:ascii="Times New Roman" w:hAnsi="Times New Roman"/>
          <w:sz w:val="24"/>
          <w:szCs w:val="24"/>
          <w:lang w:val="en-US"/>
        </w:rPr>
        <w:t>B</w:t>
      </w:r>
      <w:r w:rsidRPr="006255BF">
        <w:rPr>
          <w:rFonts w:ascii="Times New Roman" w:hAnsi="Times New Roman"/>
          <w:sz w:val="24"/>
          <w:szCs w:val="24"/>
        </w:rPr>
        <w:t>-124</w:t>
      </w:r>
    </w:p>
    <w:p w:rsidR="006255BF" w:rsidRPr="006255BF" w:rsidRDefault="006255BF" w:rsidP="006255BF">
      <w:pPr>
        <w:pStyle w:val="af3"/>
        <w:rPr>
          <w:rFonts w:ascii="Times New Roman" w:hAnsi="Times New Roman"/>
          <w:bCs/>
          <w:sz w:val="24"/>
          <w:szCs w:val="24"/>
        </w:rPr>
      </w:pPr>
    </w:p>
    <w:p w:rsidR="006255BF" w:rsidRPr="006255BF" w:rsidRDefault="006255BF" w:rsidP="006255BF">
      <w:pPr>
        <w:spacing w:after="0" w:line="240" w:lineRule="auto"/>
        <w:outlineLvl w:val="0"/>
        <w:rPr>
          <w:rFonts w:ascii="Times New Roman" w:hAnsi="Times New Roman"/>
          <w:sz w:val="24"/>
          <w:szCs w:val="24"/>
        </w:rPr>
      </w:pPr>
      <w:r w:rsidRPr="006255BF">
        <w:rPr>
          <w:rFonts w:ascii="Times New Roman" w:hAnsi="Times New Roman"/>
          <w:sz w:val="24"/>
          <w:szCs w:val="24"/>
        </w:rPr>
        <w:lastRenderedPageBreak/>
        <w:t xml:space="preserve">«О внесении изменений в решение </w:t>
      </w:r>
    </w:p>
    <w:p w:rsidR="006255BF" w:rsidRPr="006255BF" w:rsidRDefault="006255BF" w:rsidP="006255BF">
      <w:pPr>
        <w:spacing w:after="0" w:line="240" w:lineRule="auto"/>
        <w:outlineLvl w:val="0"/>
        <w:rPr>
          <w:rFonts w:ascii="Times New Roman" w:hAnsi="Times New Roman"/>
          <w:sz w:val="24"/>
          <w:szCs w:val="24"/>
        </w:rPr>
      </w:pPr>
      <w:r w:rsidRPr="006255BF">
        <w:rPr>
          <w:rFonts w:ascii="Times New Roman" w:hAnsi="Times New Roman"/>
          <w:sz w:val="24"/>
          <w:szCs w:val="24"/>
        </w:rPr>
        <w:t>№15-99 от 20.12.2022г. «О бюджете на 2023 год</w:t>
      </w:r>
    </w:p>
    <w:p w:rsidR="006255BF" w:rsidRPr="006255BF" w:rsidRDefault="006255BF" w:rsidP="006255BF">
      <w:pPr>
        <w:autoSpaceDE w:val="0"/>
        <w:autoSpaceDN w:val="0"/>
        <w:adjustRightInd w:val="0"/>
        <w:spacing w:after="0" w:line="240" w:lineRule="auto"/>
        <w:rPr>
          <w:rFonts w:ascii="Times New Roman" w:hAnsi="Times New Roman"/>
          <w:sz w:val="24"/>
          <w:szCs w:val="24"/>
        </w:rPr>
      </w:pPr>
      <w:r w:rsidRPr="006255BF">
        <w:rPr>
          <w:rFonts w:ascii="Times New Roman" w:hAnsi="Times New Roman"/>
          <w:sz w:val="24"/>
          <w:szCs w:val="24"/>
        </w:rPr>
        <w:t>и плановый период  2024-2025 годов»»</w:t>
      </w:r>
    </w:p>
    <w:p w:rsidR="006255BF" w:rsidRPr="006255BF" w:rsidRDefault="006255BF" w:rsidP="006255BF">
      <w:pPr>
        <w:spacing w:after="0" w:line="240" w:lineRule="auto"/>
        <w:rPr>
          <w:rFonts w:ascii="Times New Roman" w:hAnsi="Times New Roman"/>
          <w:sz w:val="24"/>
          <w:szCs w:val="24"/>
        </w:rPr>
      </w:pPr>
    </w:p>
    <w:p w:rsidR="006255BF" w:rsidRPr="006255BF" w:rsidRDefault="006255BF" w:rsidP="006255BF">
      <w:pPr>
        <w:spacing w:after="0" w:line="240" w:lineRule="auto"/>
        <w:ind w:firstLine="709"/>
        <w:jc w:val="both"/>
        <w:rPr>
          <w:rFonts w:ascii="Times New Roman" w:hAnsi="Times New Roman"/>
          <w:sz w:val="24"/>
          <w:szCs w:val="24"/>
        </w:rPr>
      </w:pPr>
      <w:r w:rsidRPr="006255BF">
        <w:rPr>
          <w:rFonts w:ascii="Times New Roman" w:hAnsi="Times New Roman"/>
          <w:sz w:val="24"/>
          <w:szCs w:val="24"/>
        </w:rPr>
        <w:t xml:space="preserve">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Положением «О бюджетном процессе в Уджейском сельсовете», Уджейский сельский Совет депутатов </w:t>
      </w:r>
      <w:r w:rsidRPr="006255BF">
        <w:rPr>
          <w:rFonts w:ascii="Times New Roman" w:hAnsi="Times New Roman"/>
          <w:b/>
          <w:sz w:val="24"/>
          <w:szCs w:val="24"/>
        </w:rPr>
        <w:t>РЕШИЛ</w:t>
      </w:r>
      <w:r w:rsidRPr="006255BF">
        <w:rPr>
          <w:rFonts w:ascii="Times New Roman" w:hAnsi="Times New Roman"/>
          <w:sz w:val="24"/>
          <w:szCs w:val="24"/>
        </w:rPr>
        <w:t>:</w:t>
      </w:r>
    </w:p>
    <w:p w:rsidR="006255BF" w:rsidRPr="006255BF" w:rsidRDefault="006255BF" w:rsidP="006255BF">
      <w:pPr>
        <w:spacing w:after="0" w:line="240" w:lineRule="auto"/>
        <w:ind w:firstLine="709"/>
        <w:jc w:val="both"/>
        <w:outlineLvl w:val="0"/>
        <w:rPr>
          <w:rFonts w:ascii="Times New Roman" w:hAnsi="Times New Roman"/>
          <w:sz w:val="24"/>
          <w:szCs w:val="24"/>
        </w:rPr>
      </w:pPr>
      <w:r w:rsidRPr="006255BF">
        <w:rPr>
          <w:rFonts w:ascii="Times New Roman" w:hAnsi="Times New Roman"/>
          <w:sz w:val="24"/>
          <w:szCs w:val="24"/>
        </w:rPr>
        <w:t xml:space="preserve">1.Внести изменения в Решение №15-99 от 20.12.2022г. </w:t>
      </w:r>
    </w:p>
    <w:p w:rsidR="006255BF" w:rsidRPr="006255BF" w:rsidRDefault="006255BF" w:rsidP="006255BF">
      <w:pPr>
        <w:spacing w:after="0" w:line="240" w:lineRule="auto"/>
        <w:ind w:firstLine="709"/>
        <w:jc w:val="both"/>
        <w:outlineLvl w:val="0"/>
        <w:rPr>
          <w:rFonts w:ascii="Times New Roman" w:hAnsi="Times New Roman"/>
          <w:sz w:val="24"/>
          <w:szCs w:val="24"/>
        </w:rPr>
      </w:pPr>
      <w:r w:rsidRPr="006255BF">
        <w:rPr>
          <w:rFonts w:ascii="Times New Roman" w:hAnsi="Times New Roman"/>
          <w:sz w:val="24"/>
          <w:szCs w:val="24"/>
        </w:rPr>
        <w:t>«О бюджете Уджейского сельсовета на 2023 год и плановый период 2024-2025 годов» и читать пункты в следующей редакции:</w:t>
      </w:r>
    </w:p>
    <w:p w:rsidR="006255BF" w:rsidRPr="006255BF" w:rsidRDefault="006255BF" w:rsidP="006255BF">
      <w:pPr>
        <w:autoSpaceDE w:val="0"/>
        <w:autoSpaceDN w:val="0"/>
        <w:adjustRightInd w:val="0"/>
        <w:spacing w:after="0" w:line="240" w:lineRule="auto"/>
        <w:ind w:firstLine="709"/>
        <w:jc w:val="both"/>
        <w:rPr>
          <w:rFonts w:ascii="Times New Roman" w:hAnsi="Times New Roman"/>
          <w:b/>
          <w:sz w:val="24"/>
          <w:szCs w:val="24"/>
        </w:rPr>
      </w:pPr>
      <w:r w:rsidRPr="006255BF">
        <w:rPr>
          <w:rFonts w:ascii="Times New Roman" w:hAnsi="Times New Roman"/>
          <w:b/>
          <w:sz w:val="24"/>
          <w:szCs w:val="24"/>
        </w:rPr>
        <w:t>1. Основные характеристики бюджета Уджейского сельсовета на 2023 год и плановый период 2024-2025 годов</w:t>
      </w:r>
    </w:p>
    <w:p w:rsidR="006255BF" w:rsidRPr="006255BF" w:rsidRDefault="006255BF" w:rsidP="006255BF">
      <w:pPr>
        <w:autoSpaceDE w:val="0"/>
        <w:autoSpaceDN w:val="0"/>
        <w:adjustRightInd w:val="0"/>
        <w:spacing w:after="0" w:line="240" w:lineRule="auto"/>
        <w:ind w:firstLine="709"/>
        <w:jc w:val="both"/>
        <w:rPr>
          <w:rFonts w:ascii="Times New Roman" w:hAnsi="Times New Roman"/>
          <w:sz w:val="24"/>
          <w:szCs w:val="24"/>
        </w:rPr>
      </w:pPr>
      <w:r w:rsidRPr="006255BF">
        <w:rPr>
          <w:rFonts w:ascii="Times New Roman" w:hAnsi="Times New Roman"/>
          <w:sz w:val="24"/>
          <w:szCs w:val="24"/>
        </w:rPr>
        <w:t>1.1. Утвердить основные характеристики</w:t>
      </w:r>
      <w:r w:rsidRPr="006255BF">
        <w:rPr>
          <w:rFonts w:ascii="Times New Roman" w:hAnsi="Times New Roman"/>
          <w:b/>
          <w:sz w:val="24"/>
          <w:szCs w:val="24"/>
        </w:rPr>
        <w:t xml:space="preserve"> </w:t>
      </w:r>
      <w:r w:rsidRPr="006255BF">
        <w:rPr>
          <w:rFonts w:ascii="Times New Roman" w:hAnsi="Times New Roman"/>
          <w:sz w:val="24"/>
          <w:szCs w:val="24"/>
        </w:rPr>
        <w:t xml:space="preserve">бюджета Уджейского сельсовета на 2023 год: </w:t>
      </w:r>
    </w:p>
    <w:p w:rsidR="006255BF" w:rsidRPr="006255BF" w:rsidRDefault="006255BF" w:rsidP="006255BF">
      <w:pPr>
        <w:autoSpaceDE w:val="0"/>
        <w:autoSpaceDN w:val="0"/>
        <w:adjustRightInd w:val="0"/>
        <w:spacing w:after="0" w:line="240" w:lineRule="auto"/>
        <w:ind w:firstLine="709"/>
        <w:jc w:val="both"/>
        <w:rPr>
          <w:rFonts w:ascii="Times New Roman" w:hAnsi="Times New Roman"/>
          <w:sz w:val="24"/>
          <w:szCs w:val="24"/>
        </w:rPr>
      </w:pPr>
      <w:r w:rsidRPr="006255BF">
        <w:rPr>
          <w:rFonts w:ascii="Times New Roman" w:hAnsi="Times New Roman"/>
          <w:sz w:val="24"/>
          <w:szCs w:val="24"/>
        </w:rPr>
        <w:t xml:space="preserve">1) Общий объем доходов бюджета Уджейского сельсовета в сумме 9128,28  тыс. рублей; </w:t>
      </w:r>
    </w:p>
    <w:p w:rsidR="006255BF" w:rsidRPr="006255BF" w:rsidRDefault="006255BF" w:rsidP="006255BF">
      <w:pPr>
        <w:autoSpaceDE w:val="0"/>
        <w:autoSpaceDN w:val="0"/>
        <w:adjustRightInd w:val="0"/>
        <w:spacing w:after="0" w:line="240" w:lineRule="auto"/>
        <w:ind w:firstLine="709"/>
        <w:jc w:val="both"/>
        <w:rPr>
          <w:rFonts w:ascii="Times New Roman" w:hAnsi="Times New Roman"/>
          <w:sz w:val="24"/>
          <w:szCs w:val="24"/>
        </w:rPr>
      </w:pPr>
      <w:r w:rsidRPr="006255BF">
        <w:rPr>
          <w:rFonts w:ascii="Times New Roman" w:hAnsi="Times New Roman"/>
          <w:sz w:val="24"/>
          <w:szCs w:val="24"/>
        </w:rPr>
        <w:t xml:space="preserve">2) общий объем расходов бюджета Уджейского сельсовета в сумме 9197,31 </w:t>
      </w:r>
      <w:proofErr w:type="spellStart"/>
      <w:r w:rsidRPr="006255BF">
        <w:rPr>
          <w:rFonts w:ascii="Times New Roman" w:hAnsi="Times New Roman"/>
          <w:sz w:val="24"/>
          <w:szCs w:val="24"/>
        </w:rPr>
        <w:t>тыс</w:t>
      </w:r>
      <w:proofErr w:type="gramStart"/>
      <w:r w:rsidRPr="006255BF">
        <w:rPr>
          <w:rFonts w:ascii="Times New Roman" w:hAnsi="Times New Roman"/>
          <w:sz w:val="24"/>
          <w:szCs w:val="24"/>
        </w:rPr>
        <w:t>.р</w:t>
      </w:r>
      <w:proofErr w:type="gramEnd"/>
      <w:r w:rsidRPr="006255BF">
        <w:rPr>
          <w:rFonts w:ascii="Times New Roman" w:hAnsi="Times New Roman"/>
          <w:sz w:val="24"/>
          <w:szCs w:val="24"/>
        </w:rPr>
        <w:t>ублей</w:t>
      </w:r>
      <w:proofErr w:type="spellEnd"/>
      <w:r w:rsidRPr="006255BF">
        <w:rPr>
          <w:rFonts w:ascii="Times New Roman" w:hAnsi="Times New Roman"/>
          <w:sz w:val="24"/>
          <w:szCs w:val="24"/>
        </w:rPr>
        <w:t xml:space="preserve">; </w:t>
      </w:r>
    </w:p>
    <w:p w:rsidR="006255BF" w:rsidRPr="006255BF" w:rsidRDefault="006255BF" w:rsidP="006255BF">
      <w:pPr>
        <w:autoSpaceDE w:val="0"/>
        <w:autoSpaceDN w:val="0"/>
        <w:adjustRightInd w:val="0"/>
        <w:spacing w:after="0" w:line="240" w:lineRule="auto"/>
        <w:ind w:firstLine="709"/>
        <w:jc w:val="both"/>
        <w:rPr>
          <w:rFonts w:ascii="Times New Roman" w:hAnsi="Times New Roman"/>
          <w:sz w:val="24"/>
          <w:szCs w:val="24"/>
        </w:rPr>
      </w:pPr>
      <w:r w:rsidRPr="006255BF">
        <w:rPr>
          <w:rFonts w:ascii="Times New Roman" w:hAnsi="Times New Roman"/>
          <w:sz w:val="24"/>
          <w:szCs w:val="24"/>
        </w:rPr>
        <w:t xml:space="preserve">3) дефицит бюджета Уджейского сельсовета в сумме </w:t>
      </w:r>
      <w:r w:rsidRPr="006255BF">
        <w:rPr>
          <w:rFonts w:ascii="Times New Roman" w:hAnsi="Times New Roman"/>
          <w:color w:val="000000"/>
          <w:sz w:val="24"/>
          <w:szCs w:val="24"/>
        </w:rPr>
        <w:t>69,03</w:t>
      </w:r>
      <w:r w:rsidRPr="006255BF">
        <w:rPr>
          <w:rFonts w:ascii="Times New Roman" w:hAnsi="Times New Roman"/>
          <w:color w:val="FF0000"/>
          <w:sz w:val="24"/>
          <w:szCs w:val="24"/>
        </w:rPr>
        <w:t xml:space="preserve"> </w:t>
      </w:r>
      <w:r w:rsidRPr="006255BF">
        <w:rPr>
          <w:rFonts w:ascii="Times New Roman" w:hAnsi="Times New Roman"/>
          <w:sz w:val="24"/>
          <w:szCs w:val="24"/>
        </w:rPr>
        <w:t xml:space="preserve">тыс. рублей; профицит бюджета Уджейского сельсовета в сумме </w:t>
      </w:r>
      <w:r w:rsidRPr="006255BF">
        <w:rPr>
          <w:rFonts w:ascii="Times New Roman" w:hAnsi="Times New Roman"/>
          <w:color w:val="000000"/>
          <w:sz w:val="24"/>
          <w:szCs w:val="24"/>
        </w:rPr>
        <w:t>0,0</w:t>
      </w:r>
      <w:r w:rsidRPr="006255BF">
        <w:rPr>
          <w:rFonts w:ascii="Times New Roman" w:hAnsi="Times New Roman"/>
          <w:color w:val="FF0000"/>
          <w:sz w:val="24"/>
          <w:szCs w:val="24"/>
        </w:rPr>
        <w:t xml:space="preserve"> </w:t>
      </w:r>
      <w:r w:rsidRPr="006255BF">
        <w:rPr>
          <w:rFonts w:ascii="Times New Roman" w:hAnsi="Times New Roman"/>
          <w:sz w:val="24"/>
          <w:szCs w:val="24"/>
        </w:rPr>
        <w:t>тыс. рублей;</w:t>
      </w:r>
    </w:p>
    <w:p w:rsidR="006255BF" w:rsidRPr="006255BF" w:rsidRDefault="006255BF" w:rsidP="006255BF">
      <w:pPr>
        <w:autoSpaceDE w:val="0"/>
        <w:autoSpaceDN w:val="0"/>
        <w:adjustRightInd w:val="0"/>
        <w:spacing w:after="0" w:line="240" w:lineRule="auto"/>
        <w:ind w:firstLine="709"/>
        <w:jc w:val="both"/>
        <w:rPr>
          <w:rFonts w:ascii="Times New Roman" w:hAnsi="Times New Roman"/>
          <w:sz w:val="24"/>
          <w:szCs w:val="24"/>
        </w:rPr>
      </w:pPr>
      <w:r w:rsidRPr="006255BF">
        <w:rPr>
          <w:rFonts w:ascii="Times New Roman" w:hAnsi="Times New Roman"/>
          <w:sz w:val="24"/>
          <w:szCs w:val="24"/>
        </w:rPr>
        <w:t xml:space="preserve">4) источники внутреннего финансирования дефицита бюджета Уджейского сельсовета  в сумме 69,03 тыс. рублей </w:t>
      </w:r>
      <w:proofErr w:type="gramStart"/>
      <w:r w:rsidRPr="006255BF">
        <w:rPr>
          <w:rFonts w:ascii="Times New Roman" w:hAnsi="Times New Roman"/>
          <w:sz w:val="24"/>
          <w:szCs w:val="24"/>
        </w:rPr>
        <w:t>согласно приложения</w:t>
      </w:r>
      <w:proofErr w:type="gramEnd"/>
      <w:r w:rsidRPr="006255BF">
        <w:rPr>
          <w:rFonts w:ascii="Times New Roman" w:hAnsi="Times New Roman"/>
          <w:sz w:val="24"/>
          <w:szCs w:val="24"/>
        </w:rPr>
        <w:t xml:space="preserve"> 1 к настоящему Решению. Источниками покрытия внутреннего финансирования  дефицита бюджета Уджейского сельсовета являются свободные остатки средств на счете местного бюджета на 01.01.2023 г. в сумме 69,03 тыс. рублей.</w:t>
      </w:r>
    </w:p>
    <w:p w:rsidR="006255BF" w:rsidRPr="006255BF" w:rsidRDefault="006255BF" w:rsidP="006255BF">
      <w:pPr>
        <w:spacing w:after="0" w:line="240" w:lineRule="auto"/>
        <w:ind w:firstLine="709"/>
        <w:jc w:val="both"/>
        <w:rPr>
          <w:rFonts w:ascii="Times New Roman" w:hAnsi="Times New Roman"/>
          <w:kern w:val="28"/>
          <w:sz w:val="24"/>
          <w:szCs w:val="24"/>
        </w:rPr>
      </w:pPr>
      <w:r w:rsidRPr="006255BF">
        <w:rPr>
          <w:rFonts w:ascii="Times New Roman" w:hAnsi="Times New Roman"/>
          <w:kern w:val="28"/>
          <w:sz w:val="24"/>
          <w:szCs w:val="24"/>
        </w:rPr>
        <w:t>2. Приложение 1 к решению № 15-99 от 20.12.2022 г. «О бюджете Уджейского сельсовета на 2023 год и плановый период 2024-2025 годов» изменить и изложить в редакции (приложение 1).</w:t>
      </w:r>
    </w:p>
    <w:p w:rsidR="006255BF" w:rsidRPr="006255BF" w:rsidRDefault="006255BF" w:rsidP="006255BF">
      <w:pPr>
        <w:spacing w:after="0" w:line="240" w:lineRule="auto"/>
        <w:ind w:firstLine="709"/>
        <w:jc w:val="both"/>
        <w:rPr>
          <w:rFonts w:ascii="Times New Roman" w:hAnsi="Times New Roman"/>
          <w:sz w:val="24"/>
          <w:szCs w:val="24"/>
        </w:rPr>
      </w:pPr>
      <w:r w:rsidRPr="006255BF">
        <w:rPr>
          <w:rFonts w:ascii="Times New Roman" w:hAnsi="Times New Roman"/>
          <w:sz w:val="24"/>
          <w:szCs w:val="24"/>
        </w:rPr>
        <w:t>3. Приложение 2 к решению №15-99 от 20.12.2022г. «О бюджете Уджейского сельсовета на 2023 год и плановый период 2024-2025 годов» изменить и изложить в редакции (приложение 2).</w:t>
      </w:r>
    </w:p>
    <w:p w:rsidR="006255BF" w:rsidRPr="006255BF" w:rsidRDefault="006255BF" w:rsidP="006255BF">
      <w:pPr>
        <w:spacing w:after="0" w:line="240" w:lineRule="auto"/>
        <w:ind w:firstLine="709"/>
        <w:jc w:val="both"/>
        <w:outlineLvl w:val="0"/>
        <w:rPr>
          <w:rFonts w:ascii="Times New Roman" w:hAnsi="Times New Roman"/>
          <w:sz w:val="24"/>
          <w:szCs w:val="24"/>
        </w:rPr>
      </w:pPr>
      <w:r w:rsidRPr="006255BF">
        <w:rPr>
          <w:rFonts w:ascii="Times New Roman" w:hAnsi="Times New Roman"/>
          <w:sz w:val="24"/>
          <w:szCs w:val="24"/>
        </w:rPr>
        <w:t>4. Приложение 3 к решению №15-99 от 20.12.2022г. «О бюджете Уджейского сельсовета на 2023 год и плановый период 2024-2025 годов» изменить и изложить в редакции (приложение 3).</w:t>
      </w:r>
    </w:p>
    <w:p w:rsidR="006255BF" w:rsidRPr="006255BF" w:rsidRDefault="006255BF" w:rsidP="006255BF">
      <w:pPr>
        <w:spacing w:after="0" w:line="240" w:lineRule="auto"/>
        <w:ind w:firstLine="709"/>
        <w:jc w:val="both"/>
        <w:outlineLvl w:val="0"/>
        <w:rPr>
          <w:rFonts w:ascii="Times New Roman" w:hAnsi="Times New Roman"/>
          <w:sz w:val="24"/>
          <w:szCs w:val="24"/>
        </w:rPr>
      </w:pPr>
      <w:r w:rsidRPr="006255BF">
        <w:rPr>
          <w:rFonts w:ascii="Times New Roman" w:hAnsi="Times New Roman"/>
          <w:sz w:val="24"/>
          <w:szCs w:val="24"/>
        </w:rPr>
        <w:t>5. Приложение 4 к решению №15-99 от 20.12.2022г. «О бюджете Уджейского сельсовета на 2023 год и плановый период 2024-2025 годов» изменить и изложить в редакции (приложение 4).</w:t>
      </w:r>
    </w:p>
    <w:p w:rsidR="006255BF" w:rsidRPr="006255BF" w:rsidRDefault="006255BF" w:rsidP="006255BF">
      <w:pPr>
        <w:spacing w:after="0" w:line="240" w:lineRule="auto"/>
        <w:ind w:firstLine="709"/>
        <w:jc w:val="both"/>
        <w:outlineLvl w:val="0"/>
        <w:rPr>
          <w:rFonts w:ascii="Times New Roman" w:hAnsi="Times New Roman"/>
          <w:sz w:val="24"/>
          <w:szCs w:val="24"/>
        </w:rPr>
      </w:pPr>
      <w:r w:rsidRPr="006255BF">
        <w:rPr>
          <w:rFonts w:ascii="Times New Roman" w:hAnsi="Times New Roman"/>
          <w:sz w:val="24"/>
          <w:szCs w:val="24"/>
        </w:rPr>
        <w:t>6. Приложение 6 к решению №15-99 от 20.12.2022г. «О бюджете Уджейского сельсовета на 2023 год и плановый период 2024-2025 годов» изменить и изложить в  редакции (приложение 5).</w:t>
      </w:r>
    </w:p>
    <w:p w:rsidR="006255BF" w:rsidRPr="006255BF" w:rsidRDefault="006255BF" w:rsidP="006255BF">
      <w:pPr>
        <w:spacing w:after="0" w:line="240" w:lineRule="auto"/>
        <w:ind w:firstLine="709"/>
        <w:jc w:val="both"/>
        <w:rPr>
          <w:rFonts w:ascii="Times New Roman" w:hAnsi="Times New Roman"/>
          <w:sz w:val="24"/>
          <w:szCs w:val="24"/>
        </w:rPr>
      </w:pPr>
      <w:r w:rsidRPr="006255BF">
        <w:rPr>
          <w:rFonts w:ascii="Times New Roman" w:hAnsi="Times New Roman"/>
          <w:sz w:val="24"/>
          <w:szCs w:val="24"/>
        </w:rPr>
        <w:t>7. В пункте 6 «Индексация размеров денежного вознаграждения лиц, замещающих муниципальные должности, и окладов денежного содержания муниципальных служащих» цифры «5,5» заменить цифрами «6,3», слово «октября» заменить словом «июля».</w:t>
      </w:r>
    </w:p>
    <w:p w:rsidR="006255BF" w:rsidRPr="006255BF" w:rsidRDefault="006255BF" w:rsidP="006255BF">
      <w:pPr>
        <w:spacing w:after="0" w:line="240" w:lineRule="auto"/>
        <w:ind w:firstLine="709"/>
        <w:jc w:val="both"/>
        <w:rPr>
          <w:rFonts w:ascii="Times New Roman" w:hAnsi="Times New Roman"/>
          <w:sz w:val="24"/>
          <w:szCs w:val="24"/>
        </w:rPr>
      </w:pPr>
      <w:r w:rsidRPr="006255BF">
        <w:rPr>
          <w:rFonts w:ascii="Times New Roman" w:hAnsi="Times New Roman"/>
          <w:sz w:val="24"/>
          <w:szCs w:val="24"/>
        </w:rPr>
        <w:t>8. В пункте 7 «Индексация заработной платы работников органов муниципальной власти не отнесенным к муниципальным должностям и должностям муниципальной службы Уджейского сельсовета» цифры «1,054» заменить цифрами «6,3», слово «октября» заменить словом «июля».</w:t>
      </w:r>
    </w:p>
    <w:p w:rsidR="006255BF" w:rsidRPr="006255BF" w:rsidRDefault="006255BF" w:rsidP="006255BF">
      <w:pPr>
        <w:pStyle w:val="ConsPlusNormal"/>
        <w:ind w:firstLine="709"/>
        <w:jc w:val="both"/>
        <w:rPr>
          <w:rFonts w:ascii="Times New Roman" w:hAnsi="Times New Roman" w:cs="Times New Roman"/>
          <w:sz w:val="24"/>
          <w:szCs w:val="24"/>
        </w:rPr>
      </w:pPr>
      <w:r w:rsidRPr="006255BF">
        <w:rPr>
          <w:rFonts w:ascii="Times New Roman" w:hAnsi="Times New Roman" w:cs="Times New Roman"/>
          <w:sz w:val="24"/>
          <w:szCs w:val="24"/>
        </w:rPr>
        <w:t>9. В пункте 8 «Межбюджетные трансферты, полученные Уджейским сельсоветом из других бюджетов бюджетной системы Российской Федерации»:</w:t>
      </w:r>
    </w:p>
    <w:p w:rsidR="006255BF" w:rsidRPr="006255BF" w:rsidRDefault="006255BF" w:rsidP="006255BF">
      <w:pPr>
        <w:pStyle w:val="ConsPlusNormal"/>
        <w:ind w:firstLine="709"/>
        <w:jc w:val="both"/>
        <w:rPr>
          <w:rFonts w:ascii="Times New Roman" w:hAnsi="Times New Roman" w:cs="Times New Roman"/>
          <w:sz w:val="24"/>
          <w:szCs w:val="24"/>
        </w:rPr>
      </w:pPr>
      <w:r w:rsidRPr="006255BF">
        <w:rPr>
          <w:rFonts w:ascii="Times New Roman" w:hAnsi="Times New Roman" w:cs="Times New Roman"/>
          <w:sz w:val="24"/>
          <w:szCs w:val="24"/>
        </w:rPr>
        <w:t>- подпункт 8.2 цифры «1,80» заменить цифрами «1,84» в 2023 году;</w:t>
      </w:r>
    </w:p>
    <w:p w:rsidR="006255BF" w:rsidRPr="006255BF" w:rsidRDefault="006255BF" w:rsidP="006255BF">
      <w:pPr>
        <w:pStyle w:val="ConsPlusNormal"/>
        <w:ind w:firstLine="709"/>
        <w:jc w:val="both"/>
        <w:rPr>
          <w:rFonts w:ascii="Times New Roman" w:hAnsi="Times New Roman" w:cs="Times New Roman"/>
          <w:sz w:val="24"/>
          <w:szCs w:val="24"/>
        </w:rPr>
      </w:pPr>
      <w:r w:rsidRPr="006255BF">
        <w:rPr>
          <w:rFonts w:ascii="Times New Roman" w:hAnsi="Times New Roman" w:cs="Times New Roman"/>
          <w:sz w:val="24"/>
          <w:szCs w:val="24"/>
        </w:rPr>
        <w:t>- подпункт 8.4. цифры «5310,00» заменить цифрами «5409,75»;</w:t>
      </w:r>
    </w:p>
    <w:p w:rsidR="006255BF" w:rsidRPr="006255BF" w:rsidRDefault="006255BF" w:rsidP="006255BF">
      <w:pPr>
        <w:autoSpaceDE w:val="0"/>
        <w:autoSpaceDN w:val="0"/>
        <w:adjustRightInd w:val="0"/>
        <w:spacing w:after="0" w:line="240" w:lineRule="auto"/>
        <w:ind w:firstLine="709"/>
        <w:jc w:val="both"/>
        <w:rPr>
          <w:rFonts w:ascii="Times New Roman" w:hAnsi="Times New Roman"/>
          <w:sz w:val="24"/>
          <w:szCs w:val="24"/>
        </w:rPr>
      </w:pPr>
      <w:r w:rsidRPr="006255BF">
        <w:rPr>
          <w:rFonts w:ascii="Times New Roman" w:hAnsi="Times New Roman"/>
          <w:sz w:val="24"/>
          <w:szCs w:val="24"/>
        </w:rPr>
        <w:t>- дополнить подпунктом 8.7</w:t>
      </w:r>
      <w:proofErr w:type="gramStart"/>
      <w:r w:rsidRPr="006255BF">
        <w:rPr>
          <w:rFonts w:ascii="Times New Roman" w:hAnsi="Times New Roman"/>
          <w:sz w:val="24"/>
          <w:szCs w:val="24"/>
        </w:rPr>
        <w:t xml:space="preserve"> П</w:t>
      </w:r>
      <w:proofErr w:type="gramEnd"/>
      <w:r w:rsidRPr="006255BF">
        <w:rPr>
          <w:rFonts w:ascii="Times New Roman" w:hAnsi="Times New Roman"/>
          <w:sz w:val="24"/>
          <w:szCs w:val="24"/>
        </w:rPr>
        <w:t>рочие межбюджетные трансферты, передаваемые бюджетам сельских поселений (за содействие развитию налогового потенциала) в 2023 году в сумме 3,25 тыс. рублей, в 2024 году в сумме 0,00 тыс. рублей, в 2025 году в сумме 0,00 тыс. рублей.</w:t>
      </w:r>
    </w:p>
    <w:p w:rsidR="006255BF" w:rsidRPr="006255BF" w:rsidRDefault="006255BF" w:rsidP="006255BF">
      <w:pPr>
        <w:spacing w:after="0" w:line="240" w:lineRule="auto"/>
        <w:ind w:firstLine="709"/>
        <w:jc w:val="both"/>
        <w:rPr>
          <w:rFonts w:ascii="Times New Roman" w:hAnsi="Times New Roman"/>
          <w:sz w:val="24"/>
          <w:szCs w:val="24"/>
        </w:rPr>
      </w:pPr>
      <w:r w:rsidRPr="006255BF">
        <w:rPr>
          <w:rFonts w:ascii="Times New Roman" w:hAnsi="Times New Roman"/>
          <w:sz w:val="24"/>
          <w:szCs w:val="24"/>
        </w:rPr>
        <w:lastRenderedPageBreak/>
        <w:t xml:space="preserve">10. Решение вступает в силу со дня его принятия, но не ранее дня, следующего за днем его официального опубликования в газете «Уджейский  вестник» и  распространяет свое действие на </w:t>
      </w:r>
      <w:proofErr w:type="gramStart"/>
      <w:r w:rsidRPr="006255BF">
        <w:rPr>
          <w:rFonts w:ascii="Times New Roman" w:hAnsi="Times New Roman"/>
          <w:sz w:val="24"/>
          <w:szCs w:val="24"/>
        </w:rPr>
        <w:t>взаимоотношения</w:t>
      </w:r>
      <w:proofErr w:type="gramEnd"/>
      <w:r w:rsidRPr="006255BF">
        <w:rPr>
          <w:rFonts w:ascii="Times New Roman" w:hAnsi="Times New Roman"/>
          <w:sz w:val="24"/>
          <w:szCs w:val="24"/>
        </w:rPr>
        <w:t xml:space="preserve"> возникшие с 01.01.2023г..</w:t>
      </w:r>
    </w:p>
    <w:p w:rsidR="006255BF" w:rsidRPr="006255BF" w:rsidRDefault="006255BF" w:rsidP="006255BF">
      <w:pPr>
        <w:pStyle w:val="af3"/>
        <w:ind w:firstLine="709"/>
        <w:jc w:val="both"/>
        <w:rPr>
          <w:rFonts w:ascii="Times New Roman" w:hAnsi="Times New Roman"/>
          <w:sz w:val="24"/>
          <w:szCs w:val="24"/>
        </w:rPr>
      </w:pPr>
    </w:p>
    <w:p w:rsidR="006255BF" w:rsidRPr="006255BF" w:rsidRDefault="006255BF" w:rsidP="006255BF">
      <w:pPr>
        <w:pStyle w:val="af3"/>
        <w:ind w:firstLine="709"/>
        <w:jc w:val="both"/>
        <w:rPr>
          <w:rFonts w:ascii="Times New Roman" w:hAnsi="Times New Roman"/>
          <w:sz w:val="24"/>
          <w:szCs w:val="24"/>
        </w:rPr>
      </w:pPr>
    </w:p>
    <w:tbl>
      <w:tblPr>
        <w:tblW w:w="10458" w:type="dxa"/>
        <w:tblLook w:val="04A0" w:firstRow="1" w:lastRow="0" w:firstColumn="1" w:lastColumn="0" w:noHBand="0" w:noVBand="1"/>
      </w:tblPr>
      <w:tblGrid>
        <w:gridCol w:w="5070"/>
        <w:gridCol w:w="5388"/>
      </w:tblGrid>
      <w:tr w:rsidR="006255BF" w:rsidRPr="006255BF" w:rsidTr="005742C7">
        <w:tc>
          <w:tcPr>
            <w:tcW w:w="5070" w:type="dxa"/>
          </w:tcPr>
          <w:p w:rsidR="006255BF" w:rsidRPr="006255BF" w:rsidRDefault="006255BF" w:rsidP="005742C7">
            <w:pPr>
              <w:spacing w:after="0" w:line="240" w:lineRule="auto"/>
              <w:rPr>
                <w:rFonts w:ascii="Times New Roman" w:hAnsi="Times New Roman"/>
                <w:sz w:val="24"/>
                <w:szCs w:val="24"/>
              </w:rPr>
            </w:pPr>
            <w:r w:rsidRPr="006255BF">
              <w:rPr>
                <w:rFonts w:ascii="Times New Roman" w:hAnsi="Times New Roman"/>
                <w:sz w:val="24"/>
                <w:szCs w:val="24"/>
              </w:rPr>
              <w:t>Председатель Уджейского</w:t>
            </w:r>
          </w:p>
          <w:p w:rsidR="006255BF" w:rsidRPr="006255BF" w:rsidRDefault="006255BF" w:rsidP="005742C7">
            <w:pPr>
              <w:spacing w:after="0" w:line="240" w:lineRule="auto"/>
              <w:rPr>
                <w:rFonts w:ascii="Times New Roman" w:hAnsi="Times New Roman"/>
                <w:sz w:val="24"/>
                <w:szCs w:val="24"/>
              </w:rPr>
            </w:pPr>
            <w:r w:rsidRPr="006255BF">
              <w:rPr>
                <w:rFonts w:ascii="Times New Roman" w:hAnsi="Times New Roman"/>
                <w:sz w:val="24"/>
                <w:szCs w:val="24"/>
              </w:rPr>
              <w:t xml:space="preserve">сельского Совета депутатов    </w:t>
            </w:r>
          </w:p>
          <w:p w:rsidR="006255BF" w:rsidRPr="006255BF" w:rsidRDefault="006255BF" w:rsidP="005742C7">
            <w:pPr>
              <w:spacing w:after="0" w:line="240" w:lineRule="auto"/>
              <w:rPr>
                <w:rFonts w:ascii="Times New Roman" w:hAnsi="Times New Roman"/>
                <w:sz w:val="24"/>
                <w:szCs w:val="24"/>
              </w:rPr>
            </w:pPr>
            <w:r w:rsidRPr="006255BF">
              <w:rPr>
                <w:rFonts w:ascii="Times New Roman" w:hAnsi="Times New Roman"/>
                <w:sz w:val="24"/>
                <w:szCs w:val="24"/>
              </w:rPr>
              <w:t>___________Н.Т. Лопатина</w:t>
            </w:r>
          </w:p>
          <w:p w:rsidR="006255BF" w:rsidRPr="006255BF" w:rsidRDefault="006255BF" w:rsidP="005742C7">
            <w:pPr>
              <w:spacing w:after="0" w:line="240" w:lineRule="auto"/>
              <w:rPr>
                <w:rFonts w:ascii="Times New Roman" w:hAnsi="Times New Roman"/>
                <w:sz w:val="24"/>
                <w:szCs w:val="24"/>
              </w:rPr>
            </w:pPr>
          </w:p>
          <w:p w:rsidR="006255BF" w:rsidRPr="006255BF" w:rsidRDefault="006255BF" w:rsidP="005742C7">
            <w:pPr>
              <w:spacing w:after="0" w:line="240" w:lineRule="auto"/>
              <w:rPr>
                <w:rFonts w:ascii="Times New Roman" w:hAnsi="Times New Roman"/>
                <w:sz w:val="24"/>
                <w:szCs w:val="24"/>
              </w:rPr>
            </w:pPr>
            <w:r w:rsidRPr="006255BF">
              <w:rPr>
                <w:rFonts w:ascii="Times New Roman" w:hAnsi="Times New Roman"/>
                <w:sz w:val="24"/>
                <w:szCs w:val="24"/>
              </w:rPr>
              <w:t xml:space="preserve">                                             </w:t>
            </w:r>
          </w:p>
        </w:tc>
        <w:tc>
          <w:tcPr>
            <w:tcW w:w="5388" w:type="dxa"/>
          </w:tcPr>
          <w:p w:rsidR="006255BF" w:rsidRPr="006255BF" w:rsidRDefault="006255BF" w:rsidP="005742C7">
            <w:pPr>
              <w:spacing w:after="0" w:line="240" w:lineRule="auto"/>
              <w:rPr>
                <w:rFonts w:ascii="Times New Roman" w:hAnsi="Times New Roman"/>
                <w:sz w:val="24"/>
                <w:szCs w:val="24"/>
              </w:rPr>
            </w:pPr>
            <w:r w:rsidRPr="006255BF">
              <w:rPr>
                <w:rFonts w:ascii="Times New Roman" w:hAnsi="Times New Roman"/>
                <w:sz w:val="24"/>
                <w:szCs w:val="24"/>
              </w:rPr>
              <w:t xml:space="preserve">  Глава сельсовета                    </w:t>
            </w:r>
          </w:p>
          <w:p w:rsidR="006255BF" w:rsidRPr="006255BF" w:rsidRDefault="006255BF" w:rsidP="005742C7">
            <w:pPr>
              <w:spacing w:after="0" w:line="240" w:lineRule="auto"/>
              <w:rPr>
                <w:rFonts w:ascii="Times New Roman" w:hAnsi="Times New Roman"/>
                <w:sz w:val="24"/>
                <w:szCs w:val="24"/>
              </w:rPr>
            </w:pPr>
            <w:r w:rsidRPr="006255BF">
              <w:rPr>
                <w:rFonts w:ascii="Times New Roman" w:hAnsi="Times New Roman"/>
                <w:sz w:val="24"/>
                <w:szCs w:val="24"/>
              </w:rPr>
              <w:t xml:space="preserve">                                       </w:t>
            </w:r>
          </w:p>
          <w:p w:rsidR="006255BF" w:rsidRPr="006255BF" w:rsidRDefault="006255BF" w:rsidP="005742C7">
            <w:pPr>
              <w:spacing w:after="0" w:line="240" w:lineRule="auto"/>
              <w:rPr>
                <w:rFonts w:ascii="Times New Roman" w:hAnsi="Times New Roman"/>
                <w:sz w:val="24"/>
                <w:szCs w:val="24"/>
              </w:rPr>
            </w:pPr>
            <w:r w:rsidRPr="006255BF">
              <w:rPr>
                <w:rFonts w:ascii="Times New Roman" w:hAnsi="Times New Roman"/>
                <w:sz w:val="24"/>
                <w:szCs w:val="24"/>
              </w:rPr>
              <w:t>___________Ю.А. Власова</w:t>
            </w:r>
          </w:p>
          <w:p w:rsidR="006255BF" w:rsidRPr="006255BF" w:rsidRDefault="006255BF" w:rsidP="005742C7">
            <w:pPr>
              <w:spacing w:after="0" w:line="240" w:lineRule="auto"/>
              <w:rPr>
                <w:rFonts w:ascii="Times New Roman" w:hAnsi="Times New Roman"/>
                <w:sz w:val="24"/>
                <w:szCs w:val="24"/>
              </w:rPr>
            </w:pPr>
          </w:p>
        </w:tc>
      </w:tr>
    </w:tbl>
    <w:p w:rsidR="006255BF" w:rsidRPr="006770EB" w:rsidRDefault="006255BF" w:rsidP="006255BF">
      <w:pPr>
        <w:spacing w:after="0" w:line="240" w:lineRule="auto"/>
        <w:jc w:val="right"/>
        <w:rPr>
          <w:rFonts w:ascii="Times New Roman" w:hAnsi="Times New Roman"/>
          <w:sz w:val="20"/>
        </w:rPr>
      </w:pPr>
      <w:r w:rsidRPr="006770EB">
        <w:rPr>
          <w:rFonts w:ascii="Times New Roman" w:hAnsi="Times New Roman"/>
          <w:sz w:val="20"/>
        </w:rPr>
        <w:t>Приложение 1 к Решению № В-124 от 29.06.2023 г</w:t>
      </w:r>
    </w:p>
    <w:p w:rsidR="006255BF" w:rsidRPr="006770EB" w:rsidRDefault="006255BF" w:rsidP="006255BF">
      <w:pPr>
        <w:spacing w:after="0" w:line="240" w:lineRule="auto"/>
        <w:jc w:val="right"/>
        <w:rPr>
          <w:rFonts w:ascii="Times New Roman" w:hAnsi="Times New Roman"/>
          <w:sz w:val="20"/>
        </w:rPr>
      </w:pPr>
      <w:r w:rsidRPr="006770EB">
        <w:rPr>
          <w:rFonts w:ascii="Times New Roman" w:hAnsi="Times New Roman"/>
          <w:sz w:val="24"/>
          <w:szCs w:val="28"/>
        </w:rPr>
        <w:t>П</w:t>
      </w:r>
      <w:r w:rsidRPr="006770EB">
        <w:rPr>
          <w:rFonts w:ascii="Times New Roman" w:hAnsi="Times New Roman"/>
          <w:sz w:val="20"/>
        </w:rPr>
        <w:t>риложение 1</w:t>
      </w:r>
    </w:p>
    <w:p w:rsidR="006255BF" w:rsidRPr="006770EB" w:rsidRDefault="006255BF" w:rsidP="006255BF">
      <w:pPr>
        <w:spacing w:after="0" w:line="240" w:lineRule="auto"/>
        <w:ind w:firstLine="5760"/>
        <w:jc w:val="right"/>
        <w:outlineLvl w:val="0"/>
        <w:rPr>
          <w:rFonts w:ascii="Times New Roman" w:hAnsi="Times New Roman"/>
          <w:sz w:val="20"/>
        </w:rPr>
      </w:pPr>
      <w:r w:rsidRPr="006770EB">
        <w:rPr>
          <w:rFonts w:ascii="Times New Roman" w:hAnsi="Times New Roman"/>
          <w:sz w:val="20"/>
        </w:rPr>
        <w:t>к решению Уджейского сельского Совета депутатов от 20.12.2022 № 15-99 « О бюджете Уджейского</w:t>
      </w:r>
    </w:p>
    <w:p w:rsidR="006255BF" w:rsidRPr="006770EB" w:rsidRDefault="006255BF" w:rsidP="006255BF">
      <w:pPr>
        <w:spacing w:after="0" w:line="240" w:lineRule="auto"/>
        <w:ind w:firstLine="5760"/>
        <w:jc w:val="right"/>
        <w:rPr>
          <w:rFonts w:ascii="Times New Roman" w:hAnsi="Times New Roman"/>
          <w:sz w:val="20"/>
        </w:rPr>
      </w:pPr>
      <w:r w:rsidRPr="006770EB">
        <w:rPr>
          <w:rFonts w:ascii="Times New Roman" w:hAnsi="Times New Roman"/>
          <w:sz w:val="20"/>
        </w:rPr>
        <w:t>сельсовета на 2023 и плановый период</w:t>
      </w:r>
    </w:p>
    <w:p w:rsidR="006255BF" w:rsidRDefault="006255BF" w:rsidP="006255BF">
      <w:pPr>
        <w:spacing w:after="0" w:line="240" w:lineRule="auto"/>
        <w:ind w:firstLine="5760"/>
        <w:jc w:val="right"/>
        <w:rPr>
          <w:rFonts w:ascii="Times New Roman" w:hAnsi="Times New Roman"/>
        </w:rPr>
      </w:pPr>
      <w:r w:rsidRPr="006770EB">
        <w:rPr>
          <w:rFonts w:ascii="Times New Roman" w:hAnsi="Times New Roman"/>
          <w:sz w:val="20"/>
        </w:rPr>
        <w:t>2024-2025 годов»</w:t>
      </w:r>
    </w:p>
    <w:p w:rsidR="006255BF" w:rsidRPr="006770EB" w:rsidRDefault="006255BF" w:rsidP="006255BF">
      <w:pPr>
        <w:spacing w:after="0" w:line="240" w:lineRule="auto"/>
        <w:ind w:left="360"/>
        <w:jc w:val="center"/>
        <w:rPr>
          <w:rFonts w:ascii="Times New Roman" w:hAnsi="Times New Roman"/>
          <w:sz w:val="24"/>
        </w:rPr>
      </w:pPr>
      <w:r w:rsidRPr="006770EB">
        <w:rPr>
          <w:rFonts w:ascii="Times New Roman" w:hAnsi="Times New Roman"/>
          <w:sz w:val="24"/>
        </w:rPr>
        <w:t>Источники внутреннего финансирования дефицита бюджета Уджейского сельсовета на 2023 год и плановый период 2024-2025 годов</w:t>
      </w:r>
    </w:p>
    <w:p w:rsidR="006255BF" w:rsidRPr="00D22367" w:rsidRDefault="006255BF" w:rsidP="006255BF">
      <w:pPr>
        <w:spacing w:after="0" w:line="240" w:lineRule="auto"/>
        <w:ind w:left="360"/>
        <w:jc w:val="right"/>
        <w:rPr>
          <w:rFonts w:ascii="Times New Roman" w:hAnsi="Times New Roman"/>
        </w:rPr>
      </w:pPr>
      <w:proofErr w:type="spellStart"/>
      <w:r w:rsidRPr="00D22367">
        <w:rPr>
          <w:rFonts w:ascii="Times New Roman" w:hAnsi="Times New Roman"/>
        </w:rPr>
        <w:t>тыс</w:t>
      </w:r>
      <w:proofErr w:type="gramStart"/>
      <w:r w:rsidRPr="00D22367">
        <w:rPr>
          <w:rFonts w:ascii="Times New Roman" w:hAnsi="Times New Roman"/>
        </w:rPr>
        <w:t>.р</w:t>
      </w:r>
      <w:proofErr w:type="gramEnd"/>
      <w:r w:rsidRPr="00D22367">
        <w:rPr>
          <w:rFonts w:ascii="Times New Roman" w:hAnsi="Times New Roman"/>
        </w:rPr>
        <w:t>уб</w:t>
      </w:r>
      <w:proofErr w:type="spellEnd"/>
      <w:r w:rsidRPr="00D22367">
        <w:rPr>
          <w:rFonts w:ascii="Times New Roman" w:hAnsi="Times New Roma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12"/>
        <w:gridCol w:w="3420"/>
        <w:gridCol w:w="1033"/>
        <w:gridCol w:w="992"/>
        <w:gridCol w:w="993"/>
      </w:tblGrid>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w:t>
            </w:r>
          </w:p>
        </w:tc>
        <w:tc>
          <w:tcPr>
            <w:tcW w:w="2712" w:type="dxa"/>
          </w:tcPr>
          <w:p w:rsidR="006255BF" w:rsidRPr="00D22367" w:rsidRDefault="006255BF" w:rsidP="005742C7">
            <w:pPr>
              <w:spacing w:after="0" w:line="240" w:lineRule="auto"/>
              <w:ind w:left="-882"/>
              <w:rPr>
                <w:rFonts w:ascii="Times New Roman" w:hAnsi="Times New Roman"/>
                <w:sz w:val="20"/>
                <w:szCs w:val="20"/>
              </w:rPr>
            </w:pPr>
            <w:r w:rsidRPr="00D22367">
              <w:rPr>
                <w:rFonts w:ascii="Times New Roman" w:hAnsi="Times New Roman"/>
                <w:sz w:val="20"/>
                <w:szCs w:val="20"/>
              </w:rPr>
              <w:t>Код</w:t>
            </w:r>
          </w:p>
        </w:tc>
        <w:tc>
          <w:tcPr>
            <w:tcW w:w="3420" w:type="dxa"/>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w:t>
            </w:r>
            <w:proofErr w:type="gramStart"/>
            <w:r w:rsidRPr="00D22367">
              <w:rPr>
                <w:rFonts w:ascii="Times New Roman" w:hAnsi="Times New Roman"/>
                <w:sz w:val="20"/>
                <w:szCs w:val="20"/>
              </w:rPr>
              <w:t xml:space="preserve"> ,</w:t>
            </w:r>
            <w:proofErr w:type="gramEnd"/>
            <w:r w:rsidRPr="00D22367">
              <w:rPr>
                <w:rFonts w:ascii="Times New Roman" w:hAnsi="Times New Roman"/>
                <w:sz w:val="20"/>
                <w:szCs w:val="20"/>
              </w:rPr>
              <w:t xml:space="preserve"> относящихся к источникам финансирования дефицитов бюджетов РФ</w:t>
            </w:r>
          </w:p>
        </w:tc>
        <w:tc>
          <w:tcPr>
            <w:tcW w:w="1033" w:type="dxa"/>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Сумма на 2023 год</w:t>
            </w:r>
          </w:p>
        </w:tc>
        <w:tc>
          <w:tcPr>
            <w:tcW w:w="992" w:type="dxa"/>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Сумма на 2024 год</w:t>
            </w:r>
          </w:p>
        </w:tc>
        <w:tc>
          <w:tcPr>
            <w:tcW w:w="993" w:type="dxa"/>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Сумма на 2025 год</w:t>
            </w:r>
          </w:p>
        </w:tc>
      </w:tr>
      <w:tr w:rsidR="006255BF" w:rsidRPr="00D22367" w:rsidTr="005742C7">
        <w:tc>
          <w:tcPr>
            <w:tcW w:w="456"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1</w:t>
            </w:r>
          </w:p>
        </w:tc>
        <w:tc>
          <w:tcPr>
            <w:tcW w:w="271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2</w:t>
            </w:r>
          </w:p>
        </w:tc>
        <w:tc>
          <w:tcPr>
            <w:tcW w:w="3420"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3</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4</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5</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6</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01</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612 01 00 00 00 00 0000 000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Источники внутреннего финансирования дефицитов бюджетов</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02</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612 01 02 00 00 00 0000 000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Кредиты кредитных организаций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03</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612 01 02 00 00 00 0000 700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Получение кредитов от кредитных организаций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04</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612 01 02 00 00 10 0000 710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Получение кредитов от кредитных организаций бюджетами сельских поселений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05</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612 01 02 00 00 00 0000 800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06</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612 01 02 00 00 10 0000 810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Погашение бюджетами сельских поселений кредитов от кредитных организаций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07</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612 0105000000000000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 xml:space="preserve">Изменение остатков средств на счетах по учету средств </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08</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61201050000000000500</w:t>
            </w:r>
          </w:p>
        </w:tc>
        <w:tc>
          <w:tcPr>
            <w:tcW w:w="3420" w:type="dxa"/>
          </w:tcPr>
          <w:p w:rsidR="006255BF" w:rsidRPr="00D22367" w:rsidRDefault="006255BF" w:rsidP="005742C7">
            <w:pPr>
              <w:spacing w:after="0" w:line="240" w:lineRule="auto"/>
              <w:rPr>
                <w:rFonts w:ascii="Times New Roman" w:hAnsi="Times New Roman"/>
                <w:sz w:val="20"/>
                <w:szCs w:val="20"/>
              </w:rPr>
            </w:pPr>
            <w:r>
              <w:rPr>
                <w:rFonts w:ascii="Times New Roman" w:hAnsi="Times New Roman"/>
                <w:sz w:val="20"/>
                <w:szCs w:val="20"/>
              </w:rPr>
              <w:t xml:space="preserve">Увеличение </w:t>
            </w:r>
            <w:r w:rsidRPr="00D22367">
              <w:rPr>
                <w:rFonts w:ascii="Times New Roman" w:hAnsi="Times New Roman"/>
                <w:sz w:val="20"/>
                <w:szCs w:val="20"/>
              </w:rPr>
              <w:t>остатков средств бюджетов</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-9128,28</w:t>
            </w:r>
          </w:p>
        </w:tc>
        <w:tc>
          <w:tcPr>
            <w:tcW w:w="992"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-5670,39</w:t>
            </w:r>
          </w:p>
        </w:tc>
        <w:tc>
          <w:tcPr>
            <w:tcW w:w="993"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-5685,48</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09</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61201050200000000500</w:t>
            </w:r>
          </w:p>
        </w:tc>
        <w:tc>
          <w:tcPr>
            <w:tcW w:w="3420" w:type="dxa"/>
          </w:tcPr>
          <w:p w:rsidR="006255BF" w:rsidRPr="00D22367" w:rsidRDefault="006255BF" w:rsidP="005742C7">
            <w:pPr>
              <w:spacing w:after="0" w:line="240" w:lineRule="auto"/>
              <w:rPr>
                <w:rFonts w:ascii="Times New Roman" w:hAnsi="Times New Roman"/>
                <w:sz w:val="20"/>
                <w:szCs w:val="20"/>
              </w:rPr>
            </w:pPr>
            <w:r>
              <w:rPr>
                <w:rFonts w:ascii="Times New Roman" w:hAnsi="Times New Roman"/>
                <w:sz w:val="20"/>
                <w:szCs w:val="20"/>
              </w:rPr>
              <w:t xml:space="preserve">Увеличение прочих остатков </w:t>
            </w:r>
            <w:r w:rsidRPr="00D22367">
              <w:rPr>
                <w:rFonts w:ascii="Times New Roman" w:hAnsi="Times New Roman"/>
                <w:sz w:val="20"/>
                <w:szCs w:val="20"/>
              </w:rPr>
              <w:t xml:space="preserve">средств бюджетов  </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-9128,28</w:t>
            </w:r>
          </w:p>
        </w:tc>
        <w:tc>
          <w:tcPr>
            <w:tcW w:w="992"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-5670,39</w:t>
            </w:r>
          </w:p>
        </w:tc>
        <w:tc>
          <w:tcPr>
            <w:tcW w:w="993"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-5685,48</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10</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61201050201000000510</w:t>
            </w:r>
          </w:p>
        </w:tc>
        <w:tc>
          <w:tcPr>
            <w:tcW w:w="3420" w:type="dxa"/>
          </w:tcPr>
          <w:p w:rsidR="006255BF" w:rsidRPr="00D22367" w:rsidRDefault="006255BF" w:rsidP="005742C7">
            <w:pPr>
              <w:spacing w:after="0" w:line="240" w:lineRule="auto"/>
              <w:rPr>
                <w:rFonts w:ascii="Times New Roman" w:hAnsi="Times New Roman"/>
                <w:sz w:val="20"/>
                <w:szCs w:val="20"/>
              </w:rPr>
            </w:pPr>
            <w:r>
              <w:rPr>
                <w:rFonts w:ascii="Times New Roman" w:hAnsi="Times New Roman"/>
                <w:sz w:val="20"/>
                <w:szCs w:val="20"/>
              </w:rPr>
              <w:t xml:space="preserve">Увеличение прочих остатков </w:t>
            </w:r>
            <w:r w:rsidRPr="00D22367">
              <w:rPr>
                <w:rFonts w:ascii="Times New Roman" w:hAnsi="Times New Roman"/>
                <w:sz w:val="20"/>
                <w:szCs w:val="20"/>
              </w:rPr>
              <w:t xml:space="preserve">денежных </w:t>
            </w:r>
            <w:r>
              <w:rPr>
                <w:rFonts w:ascii="Times New Roman" w:hAnsi="Times New Roman"/>
                <w:sz w:val="20"/>
                <w:szCs w:val="20"/>
              </w:rPr>
              <w:t>средств бюджетов</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-9128,28</w:t>
            </w:r>
          </w:p>
        </w:tc>
        <w:tc>
          <w:tcPr>
            <w:tcW w:w="992"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-5670,39</w:t>
            </w:r>
          </w:p>
        </w:tc>
        <w:tc>
          <w:tcPr>
            <w:tcW w:w="993"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-5685,48</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11</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61201050201100000510</w:t>
            </w:r>
          </w:p>
        </w:tc>
        <w:tc>
          <w:tcPr>
            <w:tcW w:w="3420" w:type="dxa"/>
          </w:tcPr>
          <w:p w:rsidR="006255BF" w:rsidRPr="00D22367" w:rsidRDefault="006255BF" w:rsidP="005742C7">
            <w:pPr>
              <w:spacing w:after="0" w:line="240" w:lineRule="auto"/>
              <w:rPr>
                <w:rFonts w:ascii="Times New Roman" w:hAnsi="Times New Roman"/>
                <w:sz w:val="20"/>
                <w:szCs w:val="20"/>
              </w:rPr>
            </w:pPr>
            <w:r>
              <w:rPr>
                <w:rFonts w:ascii="Times New Roman" w:hAnsi="Times New Roman"/>
                <w:sz w:val="20"/>
                <w:szCs w:val="20"/>
              </w:rPr>
              <w:t xml:space="preserve">Увеличение прочих остатков </w:t>
            </w:r>
            <w:r w:rsidRPr="00D22367">
              <w:rPr>
                <w:rFonts w:ascii="Times New Roman" w:hAnsi="Times New Roman"/>
                <w:sz w:val="20"/>
                <w:szCs w:val="20"/>
              </w:rPr>
              <w:t xml:space="preserve">денежных </w:t>
            </w:r>
            <w:r>
              <w:rPr>
                <w:rFonts w:ascii="Times New Roman" w:hAnsi="Times New Roman"/>
                <w:sz w:val="20"/>
                <w:szCs w:val="20"/>
              </w:rPr>
              <w:t xml:space="preserve">средств бюджетов </w:t>
            </w:r>
            <w:r w:rsidRPr="00D22367">
              <w:rPr>
                <w:rFonts w:ascii="Times New Roman" w:hAnsi="Times New Roman"/>
                <w:sz w:val="20"/>
                <w:szCs w:val="20"/>
              </w:rPr>
              <w:t>поселений</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-9128,28</w:t>
            </w:r>
          </w:p>
        </w:tc>
        <w:tc>
          <w:tcPr>
            <w:tcW w:w="992"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-5670,39</w:t>
            </w:r>
          </w:p>
        </w:tc>
        <w:tc>
          <w:tcPr>
            <w:tcW w:w="993"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-5685,48</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12</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61201050000000000600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Уменьшение  остатков средств бюджетов</w:t>
            </w:r>
          </w:p>
        </w:tc>
        <w:tc>
          <w:tcPr>
            <w:tcW w:w="1033" w:type="dxa"/>
            <w:vAlign w:val="center"/>
          </w:tcPr>
          <w:p w:rsidR="006255BF" w:rsidRPr="00D22367" w:rsidRDefault="006255BF" w:rsidP="005742C7">
            <w:pPr>
              <w:spacing w:after="0" w:line="240" w:lineRule="auto"/>
              <w:jc w:val="center"/>
              <w:rPr>
                <w:rFonts w:ascii="Times New Roman" w:hAnsi="Times New Roman"/>
              </w:rPr>
            </w:pPr>
            <w:r w:rsidRPr="00D22367">
              <w:rPr>
                <w:rFonts w:ascii="Times New Roman" w:hAnsi="Times New Roman"/>
                <w:sz w:val="20"/>
                <w:szCs w:val="20"/>
              </w:rPr>
              <w:t>9197,31</w:t>
            </w:r>
          </w:p>
        </w:tc>
        <w:tc>
          <w:tcPr>
            <w:tcW w:w="992"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5670,39</w:t>
            </w:r>
          </w:p>
        </w:tc>
        <w:tc>
          <w:tcPr>
            <w:tcW w:w="993"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5685,48</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13</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61201050200000000600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Уменьшение прочих остатков средств бюджетов</w:t>
            </w:r>
          </w:p>
        </w:tc>
        <w:tc>
          <w:tcPr>
            <w:tcW w:w="1033" w:type="dxa"/>
            <w:vAlign w:val="center"/>
          </w:tcPr>
          <w:p w:rsidR="006255BF" w:rsidRPr="00D22367" w:rsidRDefault="006255BF" w:rsidP="005742C7">
            <w:pPr>
              <w:spacing w:after="0" w:line="240" w:lineRule="auto"/>
              <w:jc w:val="center"/>
              <w:rPr>
                <w:rFonts w:ascii="Times New Roman" w:hAnsi="Times New Roman"/>
              </w:rPr>
            </w:pPr>
            <w:r w:rsidRPr="00D22367">
              <w:rPr>
                <w:rFonts w:ascii="Times New Roman" w:hAnsi="Times New Roman"/>
                <w:sz w:val="20"/>
                <w:szCs w:val="20"/>
              </w:rPr>
              <w:t>9197,31</w:t>
            </w:r>
          </w:p>
        </w:tc>
        <w:tc>
          <w:tcPr>
            <w:tcW w:w="992"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5670,39</w:t>
            </w:r>
          </w:p>
        </w:tc>
        <w:tc>
          <w:tcPr>
            <w:tcW w:w="993"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5685,48</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14</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61201050201000000610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 xml:space="preserve">Уменьшение прочих остатков  </w:t>
            </w:r>
            <w:r w:rsidRPr="00D22367">
              <w:rPr>
                <w:rFonts w:ascii="Times New Roman" w:hAnsi="Times New Roman"/>
                <w:sz w:val="20"/>
                <w:szCs w:val="20"/>
              </w:rPr>
              <w:lastRenderedPageBreak/>
              <w:t>денежных средств бюджетов</w:t>
            </w:r>
          </w:p>
        </w:tc>
        <w:tc>
          <w:tcPr>
            <w:tcW w:w="1033" w:type="dxa"/>
            <w:vAlign w:val="center"/>
          </w:tcPr>
          <w:p w:rsidR="006255BF" w:rsidRPr="00D22367" w:rsidRDefault="006255BF" w:rsidP="005742C7">
            <w:pPr>
              <w:spacing w:after="0" w:line="240" w:lineRule="auto"/>
              <w:jc w:val="center"/>
              <w:rPr>
                <w:rFonts w:ascii="Times New Roman" w:hAnsi="Times New Roman"/>
              </w:rPr>
            </w:pPr>
            <w:r w:rsidRPr="00D22367">
              <w:rPr>
                <w:rFonts w:ascii="Times New Roman" w:hAnsi="Times New Roman"/>
                <w:sz w:val="20"/>
                <w:szCs w:val="20"/>
              </w:rPr>
              <w:lastRenderedPageBreak/>
              <w:t>9197,31</w:t>
            </w:r>
          </w:p>
        </w:tc>
        <w:tc>
          <w:tcPr>
            <w:tcW w:w="992"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5670,39</w:t>
            </w:r>
          </w:p>
        </w:tc>
        <w:tc>
          <w:tcPr>
            <w:tcW w:w="993"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5685,48</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lastRenderedPageBreak/>
              <w:t>15</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61201050201100000610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Уменьшение прочих остатков денежных средств бюджетов поселений</w:t>
            </w:r>
          </w:p>
        </w:tc>
        <w:tc>
          <w:tcPr>
            <w:tcW w:w="1033" w:type="dxa"/>
            <w:vAlign w:val="center"/>
          </w:tcPr>
          <w:p w:rsidR="006255BF" w:rsidRPr="00D22367" w:rsidRDefault="006255BF" w:rsidP="005742C7">
            <w:pPr>
              <w:spacing w:after="0" w:line="240" w:lineRule="auto"/>
              <w:jc w:val="center"/>
              <w:rPr>
                <w:rFonts w:ascii="Times New Roman" w:hAnsi="Times New Roman"/>
              </w:rPr>
            </w:pPr>
            <w:r w:rsidRPr="00D22367">
              <w:rPr>
                <w:rFonts w:ascii="Times New Roman" w:hAnsi="Times New Roman"/>
                <w:sz w:val="20"/>
                <w:szCs w:val="20"/>
              </w:rPr>
              <w:t>9197,31</w:t>
            </w:r>
          </w:p>
        </w:tc>
        <w:tc>
          <w:tcPr>
            <w:tcW w:w="992"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5670,39</w:t>
            </w:r>
          </w:p>
        </w:tc>
        <w:tc>
          <w:tcPr>
            <w:tcW w:w="993" w:type="dxa"/>
            <w:vAlign w:val="center"/>
          </w:tcPr>
          <w:p w:rsidR="006255BF" w:rsidRPr="00D22367" w:rsidRDefault="006255BF" w:rsidP="005742C7">
            <w:pPr>
              <w:spacing w:after="0" w:line="240" w:lineRule="auto"/>
              <w:jc w:val="center"/>
              <w:rPr>
                <w:rFonts w:ascii="Times New Roman" w:hAnsi="Times New Roman"/>
                <w:bCs/>
                <w:sz w:val="20"/>
                <w:szCs w:val="20"/>
              </w:rPr>
            </w:pPr>
            <w:r w:rsidRPr="00D22367">
              <w:rPr>
                <w:rFonts w:ascii="Times New Roman" w:hAnsi="Times New Roman"/>
                <w:bCs/>
                <w:sz w:val="20"/>
                <w:szCs w:val="20"/>
              </w:rPr>
              <w:t>5685,48</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16</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612 01 06 00 00 00 0000 000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Иные источники внутреннего финансирования дефицитов бюджетов</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69,03</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17</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612 01 06 05 00 00 0000 600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Возврат бюджетных кредитов, предоставленных внутри страны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18</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612 01 06 05 01 00 0000 600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Возврат бюджетных кредитов, предоставленных юридическим лицам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19</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612 01 06 05 01 10 0000 640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20</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612 01 06 05 00 00 0000 500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Предоставление бюджетных кредитов внутри страны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21</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612 01 06 05 01 00 0000 500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Предоставление бюджетных кредитов юридическим лицам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r w:rsidR="006255BF" w:rsidRPr="00D22367" w:rsidTr="005742C7">
        <w:tc>
          <w:tcPr>
            <w:tcW w:w="456"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22</w:t>
            </w:r>
          </w:p>
        </w:tc>
        <w:tc>
          <w:tcPr>
            <w:tcW w:w="2712"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612 01 06 05 01 10 0000 540</w:t>
            </w:r>
          </w:p>
        </w:tc>
        <w:tc>
          <w:tcPr>
            <w:tcW w:w="3420" w:type="dxa"/>
          </w:tcPr>
          <w:p w:rsidR="006255BF" w:rsidRPr="00D22367" w:rsidRDefault="006255BF" w:rsidP="005742C7">
            <w:pPr>
              <w:spacing w:after="0" w:line="240" w:lineRule="auto"/>
              <w:rPr>
                <w:rFonts w:ascii="Times New Roman" w:hAnsi="Times New Roman"/>
                <w:sz w:val="20"/>
                <w:szCs w:val="20"/>
              </w:rPr>
            </w:pPr>
            <w:r w:rsidRPr="00D22367">
              <w:rPr>
                <w:rFonts w:ascii="Times New Roman" w:hAnsi="Times New Roman"/>
                <w:sz w:val="20"/>
                <w:szCs w:val="20"/>
              </w:rPr>
              <w:t>Возврат бюджетных кредитов юридическим лицам из бюджетов сельских поселений в валюте Российской Федерации</w:t>
            </w:r>
          </w:p>
        </w:tc>
        <w:tc>
          <w:tcPr>
            <w:tcW w:w="103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2"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c>
          <w:tcPr>
            <w:tcW w:w="993" w:type="dxa"/>
            <w:vAlign w:val="center"/>
          </w:tcPr>
          <w:p w:rsidR="006255BF" w:rsidRPr="00D22367" w:rsidRDefault="006255BF" w:rsidP="005742C7">
            <w:pPr>
              <w:spacing w:after="0" w:line="240" w:lineRule="auto"/>
              <w:jc w:val="center"/>
              <w:rPr>
                <w:rFonts w:ascii="Times New Roman" w:hAnsi="Times New Roman"/>
                <w:sz w:val="20"/>
                <w:szCs w:val="20"/>
              </w:rPr>
            </w:pPr>
            <w:r w:rsidRPr="00D22367">
              <w:rPr>
                <w:rFonts w:ascii="Times New Roman" w:hAnsi="Times New Roman"/>
                <w:sz w:val="20"/>
                <w:szCs w:val="20"/>
              </w:rPr>
              <w:t>0,0</w:t>
            </w:r>
          </w:p>
        </w:tc>
      </w:tr>
    </w:tbl>
    <w:p w:rsidR="006255BF" w:rsidRPr="006770EB" w:rsidRDefault="006255BF" w:rsidP="006255BF">
      <w:pPr>
        <w:spacing w:after="0" w:line="240" w:lineRule="auto"/>
        <w:jc w:val="right"/>
        <w:rPr>
          <w:rFonts w:ascii="Times New Roman" w:hAnsi="Times New Roman"/>
          <w:sz w:val="20"/>
        </w:rPr>
      </w:pPr>
      <w:r w:rsidRPr="006770EB">
        <w:rPr>
          <w:rFonts w:ascii="Times New Roman" w:hAnsi="Times New Roman"/>
          <w:sz w:val="20"/>
        </w:rPr>
        <w:t xml:space="preserve">Приложение </w:t>
      </w:r>
      <w:r>
        <w:rPr>
          <w:rFonts w:ascii="Times New Roman" w:hAnsi="Times New Roman"/>
          <w:sz w:val="20"/>
        </w:rPr>
        <w:t>2</w:t>
      </w:r>
      <w:r w:rsidRPr="006770EB">
        <w:rPr>
          <w:rFonts w:ascii="Times New Roman" w:hAnsi="Times New Roman"/>
          <w:sz w:val="20"/>
        </w:rPr>
        <w:t xml:space="preserve"> к Решению № В-124 от 29.06.2023 г</w:t>
      </w:r>
    </w:p>
    <w:p w:rsidR="006255BF" w:rsidRPr="006770EB" w:rsidRDefault="006255BF" w:rsidP="006255BF">
      <w:pPr>
        <w:spacing w:after="0" w:line="240" w:lineRule="auto"/>
        <w:jc w:val="right"/>
        <w:rPr>
          <w:rFonts w:ascii="Times New Roman" w:hAnsi="Times New Roman"/>
          <w:sz w:val="20"/>
        </w:rPr>
      </w:pPr>
      <w:r w:rsidRPr="006770EB">
        <w:rPr>
          <w:rFonts w:ascii="Times New Roman" w:hAnsi="Times New Roman"/>
          <w:sz w:val="24"/>
          <w:szCs w:val="28"/>
        </w:rPr>
        <w:t>П</w:t>
      </w:r>
      <w:r w:rsidRPr="006770EB">
        <w:rPr>
          <w:rFonts w:ascii="Times New Roman" w:hAnsi="Times New Roman"/>
          <w:sz w:val="20"/>
        </w:rPr>
        <w:t xml:space="preserve">риложение </w:t>
      </w:r>
      <w:r>
        <w:rPr>
          <w:rFonts w:ascii="Times New Roman" w:hAnsi="Times New Roman"/>
          <w:sz w:val="20"/>
        </w:rPr>
        <w:t>2</w:t>
      </w:r>
    </w:p>
    <w:p w:rsidR="006255BF" w:rsidRPr="006770EB" w:rsidRDefault="006255BF" w:rsidP="006255BF">
      <w:pPr>
        <w:spacing w:after="0" w:line="240" w:lineRule="auto"/>
        <w:ind w:firstLine="5760"/>
        <w:jc w:val="right"/>
        <w:outlineLvl w:val="0"/>
        <w:rPr>
          <w:rFonts w:ascii="Times New Roman" w:hAnsi="Times New Roman"/>
          <w:sz w:val="20"/>
        </w:rPr>
      </w:pPr>
      <w:r w:rsidRPr="006770EB">
        <w:rPr>
          <w:rFonts w:ascii="Times New Roman" w:hAnsi="Times New Roman"/>
          <w:sz w:val="20"/>
        </w:rPr>
        <w:t>к решению Уджейского сельского Совета депутатов от 20.12.2022 № 15-99 « О бюджете Уджейского</w:t>
      </w:r>
    </w:p>
    <w:p w:rsidR="006255BF" w:rsidRPr="006770EB" w:rsidRDefault="006255BF" w:rsidP="006255BF">
      <w:pPr>
        <w:spacing w:after="0" w:line="240" w:lineRule="auto"/>
        <w:ind w:firstLine="5760"/>
        <w:jc w:val="right"/>
        <w:rPr>
          <w:rFonts w:ascii="Times New Roman" w:hAnsi="Times New Roman"/>
          <w:sz w:val="20"/>
        </w:rPr>
      </w:pPr>
      <w:r w:rsidRPr="006770EB">
        <w:rPr>
          <w:rFonts w:ascii="Times New Roman" w:hAnsi="Times New Roman"/>
          <w:sz w:val="20"/>
        </w:rPr>
        <w:t>сельсовета на 2023 и плановый период</w:t>
      </w:r>
    </w:p>
    <w:p w:rsidR="006255BF" w:rsidRDefault="006255BF" w:rsidP="006255BF">
      <w:pPr>
        <w:spacing w:after="0" w:line="240" w:lineRule="auto"/>
        <w:ind w:firstLine="5760"/>
        <w:jc w:val="right"/>
        <w:rPr>
          <w:rFonts w:ascii="Times New Roman" w:hAnsi="Times New Roman"/>
        </w:rPr>
      </w:pPr>
      <w:r w:rsidRPr="006770EB">
        <w:rPr>
          <w:rFonts w:ascii="Times New Roman" w:hAnsi="Times New Roman"/>
          <w:sz w:val="20"/>
        </w:rPr>
        <w:t>2024-2025 годов»</w:t>
      </w:r>
    </w:p>
    <w:tbl>
      <w:tblPr>
        <w:tblW w:w="10065" w:type="dxa"/>
        <w:tblInd w:w="-176" w:type="dxa"/>
        <w:tblLayout w:type="fixed"/>
        <w:tblLook w:val="04A0" w:firstRow="1" w:lastRow="0" w:firstColumn="1" w:lastColumn="0" w:noHBand="0" w:noVBand="1"/>
      </w:tblPr>
      <w:tblGrid>
        <w:gridCol w:w="441"/>
        <w:gridCol w:w="516"/>
        <w:gridCol w:w="459"/>
        <w:gridCol w:w="460"/>
        <w:gridCol w:w="459"/>
        <w:gridCol w:w="520"/>
        <w:gridCol w:w="459"/>
        <w:gridCol w:w="700"/>
        <w:gridCol w:w="537"/>
        <w:gridCol w:w="2977"/>
        <w:gridCol w:w="851"/>
        <w:gridCol w:w="850"/>
        <w:gridCol w:w="836"/>
      </w:tblGrid>
      <w:tr w:rsidR="006255BF" w:rsidRPr="006770EB" w:rsidTr="005742C7">
        <w:trPr>
          <w:trHeight w:val="420"/>
        </w:trPr>
        <w:tc>
          <w:tcPr>
            <w:tcW w:w="10065" w:type="dxa"/>
            <w:gridSpan w:val="13"/>
            <w:tcBorders>
              <w:top w:val="nil"/>
              <w:left w:val="nil"/>
              <w:bottom w:val="nil"/>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bookmarkStart w:id="2" w:name="RANGE!A1:M73"/>
            <w:bookmarkEnd w:id="2"/>
            <w:r w:rsidRPr="006770EB">
              <w:rPr>
                <w:rFonts w:ascii="Times New Roman" w:hAnsi="Times New Roman"/>
                <w:b/>
                <w:bCs/>
                <w:sz w:val="20"/>
                <w:szCs w:val="20"/>
              </w:rPr>
              <w:t xml:space="preserve">Доходы бюджета  Уджейского    сельсовета на 2023 год и  плановый период 2024-2025 годов </w:t>
            </w:r>
          </w:p>
        </w:tc>
      </w:tr>
      <w:tr w:rsidR="006255BF" w:rsidRPr="006770EB" w:rsidTr="005742C7">
        <w:trPr>
          <w:trHeight w:val="315"/>
        </w:trPr>
        <w:tc>
          <w:tcPr>
            <w:tcW w:w="441"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516"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459"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460"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459"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520"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459"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700"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537"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2977"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851" w:type="dxa"/>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1686" w:type="dxa"/>
            <w:gridSpan w:val="2"/>
            <w:tcBorders>
              <w:top w:val="nil"/>
              <w:left w:val="nil"/>
              <w:bottom w:val="single" w:sz="4" w:space="0" w:color="auto"/>
              <w:right w:val="nil"/>
            </w:tcBorders>
            <w:shd w:val="clear" w:color="auto" w:fill="auto"/>
            <w:vAlign w:val="bottom"/>
            <w:hideMark/>
          </w:tcPr>
          <w:p w:rsidR="006255BF" w:rsidRPr="006770EB" w:rsidRDefault="006255BF" w:rsidP="005742C7">
            <w:pPr>
              <w:keepLines/>
              <w:spacing w:after="0" w:line="240" w:lineRule="auto"/>
              <w:jc w:val="right"/>
              <w:rPr>
                <w:rFonts w:ascii="Times New Roman" w:hAnsi="Times New Roman"/>
                <w:sz w:val="20"/>
                <w:szCs w:val="20"/>
              </w:rPr>
            </w:pPr>
            <w:r w:rsidRPr="006770EB">
              <w:rPr>
                <w:rFonts w:ascii="Times New Roman" w:hAnsi="Times New Roman"/>
                <w:sz w:val="20"/>
                <w:szCs w:val="20"/>
              </w:rPr>
              <w:t>(тыс. рублей)</w:t>
            </w:r>
          </w:p>
        </w:tc>
      </w:tr>
      <w:tr w:rsidR="006255BF" w:rsidRPr="006770EB" w:rsidTr="005742C7">
        <w:trPr>
          <w:trHeight w:val="690"/>
        </w:trPr>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строки</w:t>
            </w:r>
          </w:p>
        </w:tc>
        <w:tc>
          <w:tcPr>
            <w:tcW w:w="4110" w:type="dxa"/>
            <w:gridSpan w:val="8"/>
            <w:tcBorders>
              <w:top w:val="single" w:sz="4" w:space="0" w:color="auto"/>
              <w:left w:val="nil"/>
              <w:bottom w:val="single" w:sz="4" w:space="0" w:color="auto"/>
              <w:right w:val="single" w:sz="4" w:space="0" w:color="000000"/>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Код классификации доходов бюджета</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Наименование кода классификации доходов бюджета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6255BF" w:rsidRPr="00A777B3" w:rsidRDefault="006255BF" w:rsidP="005742C7">
            <w:pPr>
              <w:keepLines/>
              <w:spacing w:after="0" w:line="240" w:lineRule="auto"/>
              <w:jc w:val="center"/>
              <w:rPr>
                <w:rFonts w:ascii="Times New Roman" w:hAnsi="Times New Roman"/>
                <w:b/>
                <w:bCs/>
                <w:sz w:val="16"/>
                <w:szCs w:val="20"/>
              </w:rPr>
            </w:pPr>
            <w:r w:rsidRPr="00A777B3">
              <w:rPr>
                <w:rFonts w:ascii="Times New Roman" w:hAnsi="Times New Roman"/>
                <w:b/>
                <w:bCs/>
                <w:sz w:val="16"/>
                <w:szCs w:val="20"/>
              </w:rPr>
              <w:t>Сумма на 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6255BF" w:rsidRPr="00A777B3" w:rsidRDefault="006255BF" w:rsidP="005742C7">
            <w:pPr>
              <w:keepLines/>
              <w:spacing w:after="0" w:line="240" w:lineRule="auto"/>
              <w:jc w:val="center"/>
              <w:rPr>
                <w:rFonts w:ascii="Times New Roman" w:hAnsi="Times New Roman"/>
                <w:b/>
                <w:bCs/>
                <w:sz w:val="16"/>
                <w:szCs w:val="20"/>
              </w:rPr>
            </w:pPr>
            <w:r w:rsidRPr="00A777B3">
              <w:rPr>
                <w:rFonts w:ascii="Times New Roman" w:hAnsi="Times New Roman"/>
                <w:b/>
                <w:bCs/>
                <w:sz w:val="16"/>
                <w:szCs w:val="20"/>
              </w:rPr>
              <w:t>Сумма на 2024 год</w:t>
            </w:r>
          </w:p>
        </w:tc>
        <w:tc>
          <w:tcPr>
            <w:tcW w:w="836" w:type="dxa"/>
            <w:vMerge w:val="restart"/>
            <w:tcBorders>
              <w:top w:val="nil"/>
              <w:left w:val="single" w:sz="4" w:space="0" w:color="auto"/>
              <w:bottom w:val="single" w:sz="4" w:space="0" w:color="000000"/>
              <w:right w:val="single" w:sz="4" w:space="0" w:color="auto"/>
            </w:tcBorders>
            <w:shd w:val="clear" w:color="auto" w:fill="auto"/>
            <w:vAlign w:val="center"/>
            <w:hideMark/>
          </w:tcPr>
          <w:p w:rsidR="006255BF" w:rsidRPr="00A777B3" w:rsidRDefault="006255BF" w:rsidP="005742C7">
            <w:pPr>
              <w:keepLines/>
              <w:spacing w:after="0" w:line="240" w:lineRule="auto"/>
              <w:jc w:val="center"/>
              <w:rPr>
                <w:rFonts w:ascii="Times New Roman" w:hAnsi="Times New Roman"/>
                <w:b/>
                <w:bCs/>
                <w:sz w:val="16"/>
                <w:szCs w:val="20"/>
              </w:rPr>
            </w:pPr>
            <w:r w:rsidRPr="00A777B3">
              <w:rPr>
                <w:rFonts w:ascii="Times New Roman" w:hAnsi="Times New Roman"/>
                <w:b/>
                <w:bCs/>
                <w:sz w:val="16"/>
                <w:szCs w:val="20"/>
              </w:rPr>
              <w:t>Сумма на 2025 год</w:t>
            </w:r>
          </w:p>
        </w:tc>
      </w:tr>
      <w:tr w:rsidR="006255BF" w:rsidRPr="006770EB" w:rsidTr="005742C7">
        <w:trPr>
          <w:trHeight w:val="2535"/>
        </w:trPr>
        <w:tc>
          <w:tcPr>
            <w:tcW w:w="441" w:type="dxa"/>
            <w:vMerge/>
            <w:tcBorders>
              <w:top w:val="nil"/>
              <w:left w:val="single" w:sz="4" w:space="0" w:color="auto"/>
              <w:bottom w:val="single" w:sz="4" w:space="0" w:color="auto"/>
              <w:right w:val="single" w:sz="4" w:space="0" w:color="auto"/>
            </w:tcBorders>
            <w:vAlign w:val="center"/>
            <w:hideMark/>
          </w:tcPr>
          <w:p w:rsidR="006255BF" w:rsidRPr="006770EB" w:rsidRDefault="006255BF" w:rsidP="005742C7">
            <w:pPr>
              <w:keepLines/>
              <w:spacing w:after="0" w:line="240" w:lineRule="auto"/>
              <w:rPr>
                <w:rFonts w:ascii="Times New Roman" w:hAnsi="Times New Roman"/>
                <w:b/>
                <w:bCs/>
                <w:sz w:val="20"/>
                <w:szCs w:val="2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код группы</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код статьи</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код элемента</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код группы подвида</w:t>
            </w:r>
          </w:p>
        </w:tc>
        <w:tc>
          <w:tcPr>
            <w:tcW w:w="537" w:type="dxa"/>
            <w:tcBorders>
              <w:top w:val="nil"/>
              <w:left w:val="nil"/>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код аналитической группы подвида</w:t>
            </w:r>
          </w:p>
        </w:tc>
        <w:tc>
          <w:tcPr>
            <w:tcW w:w="2977" w:type="dxa"/>
            <w:vMerge/>
            <w:tcBorders>
              <w:top w:val="nil"/>
              <w:left w:val="single" w:sz="4" w:space="0" w:color="auto"/>
              <w:bottom w:val="single" w:sz="4" w:space="0" w:color="auto"/>
              <w:right w:val="single" w:sz="4" w:space="0" w:color="auto"/>
            </w:tcBorders>
            <w:vAlign w:val="center"/>
            <w:hideMark/>
          </w:tcPr>
          <w:p w:rsidR="006255BF" w:rsidRPr="006770EB" w:rsidRDefault="006255BF" w:rsidP="005742C7">
            <w:pPr>
              <w:keepLines/>
              <w:spacing w:after="0" w:line="240" w:lineRule="auto"/>
              <w:rPr>
                <w:rFonts w:ascii="Times New Roman" w:hAnsi="Times New Roman"/>
                <w:b/>
                <w:bCs/>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6255BF" w:rsidRPr="006770EB" w:rsidRDefault="006255BF" w:rsidP="005742C7">
            <w:pPr>
              <w:keepLines/>
              <w:spacing w:after="0" w:line="240" w:lineRule="auto"/>
              <w:rPr>
                <w:rFonts w:ascii="Times New Roman" w:hAnsi="Times New Roman"/>
                <w:b/>
                <w:bCs/>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6255BF" w:rsidRPr="006770EB" w:rsidRDefault="006255BF" w:rsidP="005742C7">
            <w:pPr>
              <w:keepLines/>
              <w:spacing w:after="0" w:line="240" w:lineRule="auto"/>
              <w:rPr>
                <w:rFonts w:ascii="Times New Roman" w:hAnsi="Times New Roman"/>
                <w:b/>
                <w:bCs/>
                <w:sz w:val="20"/>
                <w:szCs w:val="20"/>
              </w:rPr>
            </w:pPr>
          </w:p>
        </w:tc>
        <w:tc>
          <w:tcPr>
            <w:tcW w:w="836" w:type="dxa"/>
            <w:vMerge/>
            <w:tcBorders>
              <w:top w:val="nil"/>
              <w:left w:val="single" w:sz="4" w:space="0" w:color="auto"/>
              <w:bottom w:val="single" w:sz="4" w:space="0" w:color="000000"/>
              <w:right w:val="single" w:sz="4" w:space="0" w:color="auto"/>
            </w:tcBorders>
            <w:vAlign w:val="center"/>
            <w:hideMark/>
          </w:tcPr>
          <w:p w:rsidR="006255BF" w:rsidRPr="006770EB" w:rsidRDefault="006255BF" w:rsidP="005742C7">
            <w:pPr>
              <w:keepLines/>
              <w:spacing w:after="0" w:line="240" w:lineRule="auto"/>
              <w:rPr>
                <w:rFonts w:ascii="Times New Roman" w:hAnsi="Times New Roman"/>
                <w:b/>
                <w:bCs/>
                <w:sz w:val="20"/>
                <w:szCs w:val="20"/>
              </w:rPr>
            </w:pPr>
          </w:p>
        </w:tc>
      </w:tr>
      <w:tr w:rsidR="006255BF" w:rsidRPr="006770EB" w:rsidTr="005742C7">
        <w:trPr>
          <w:trHeight w:val="315"/>
        </w:trPr>
        <w:tc>
          <w:tcPr>
            <w:tcW w:w="441" w:type="dxa"/>
            <w:tcBorders>
              <w:top w:val="nil"/>
              <w:left w:val="single" w:sz="4" w:space="0" w:color="auto"/>
              <w:bottom w:val="single" w:sz="4" w:space="0" w:color="auto"/>
              <w:right w:val="single" w:sz="4" w:space="0" w:color="auto"/>
            </w:tcBorders>
            <w:shd w:val="clear" w:color="auto" w:fill="auto"/>
            <w:textDirection w:val="btLr"/>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2</w:t>
            </w:r>
          </w:p>
        </w:tc>
        <w:tc>
          <w:tcPr>
            <w:tcW w:w="460"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3</w:t>
            </w:r>
          </w:p>
        </w:tc>
        <w:tc>
          <w:tcPr>
            <w:tcW w:w="459"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4</w:t>
            </w:r>
          </w:p>
        </w:tc>
        <w:tc>
          <w:tcPr>
            <w:tcW w:w="520"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5</w:t>
            </w:r>
          </w:p>
        </w:tc>
        <w:tc>
          <w:tcPr>
            <w:tcW w:w="459"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7</w:t>
            </w:r>
          </w:p>
        </w:tc>
        <w:tc>
          <w:tcPr>
            <w:tcW w:w="537"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8</w:t>
            </w:r>
          </w:p>
        </w:tc>
        <w:tc>
          <w:tcPr>
            <w:tcW w:w="2977"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11</w:t>
            </w:r>
          </w:p>
        </w:tc>
        <w:tc>
          <w:tcPr>
            <w:tcW w:w="836" w:type="dxa"/>
            <w:tcBorders>
              <w:top w:val="nil"/>
              <w:left w:val="nil"/>
              <w:bottom w:val="single" w:sz="4" w:space="0" w:color="auto"/>
              <w:right w:val="single" w:sz="4" w:space="0" w:color="auto"/>
            </w:tcBorders>
            <w:shd w:val="clear" w:color="auto" w:fill="auto"/>
            <w:vAlign w:val="center"/>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12</w:t>
            </w:r>
          </w:p>
        </w:tc>
      </w:tr>
      <w:tr w:rsidR="006255BF" w:rsidRPr="00A777B3" w:rsidTr="005742C7">
        <w:trPr>
          <w:trHeight w:val="3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НАЛОГОВЫЕ И НЕНАЛОГОВЫЕ ДОХОДЫ</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255,20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263,80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272,70</w:t>
            </w:r>
          </w:p>
        </w:tc>
      </w:tr>
      <w:tr w:rsidR="006255BF" w:rsidRPr="00A777B3" w:rsidTr="005742C7">
        <w:trPr>
          <w:trHeight w:val="3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НАЛОГИ НА ПРИБЫЛЬ, ДОХОДЫ</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37,90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39,70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41,30</w:t>
            </w:r>
          </w:p>
        </w:tc>
      </w:tr>
      <w:tr w:rsidR="006255BF" w:rsidRPr="00A777B3" w:rsidTr="005742C7">
        <w:trPr>
          <w:trHeight w:val="3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Налог на доходы физических лиц</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37,90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39,70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41,30</w:t>
            </w:r>
          </w:p>
        </w:tc>
      </w:tr>
      <w:tr w:rsidR="006255BF" w:rsidRPr="00A777B3" w:rsidTr="005742C7">
        <w:trPr>
          <w:trHeight w:hRule="exact" w:val="15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04</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37,90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39,70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41,30</w:t>
            </w:r>
          </w:p>
        </w:tc>
      </w:tr>
      <w:tr w:rsidR="006255BF" w:rsidRPr="00A777B3" w:rsidTr="005742C7">
        <w:trPr>
          <w:trHeight w:val="21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lastRenderedPageBreak/>
              <w:t>05</w:t>
            </w:r>
          </w:p>
        </w:tc>
        <w:tc>
          <w:tcPr>
            <w:tcW w:w="516"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459"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020</w:t>
            </w:r>
          </w:p>
        </w:tc>
        <w:tc>
          <w:tcPr>
            <w:tcW w:w="459"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single" w:sz="4" w:space="0" w:color="auto"/>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single" w:sz="4" w:space="0" w:color="auto"/>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71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07</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НАЛОГИ НА ТОВАРЫ (РАБОТЫ, УСЛУГИ), РЕАЛИЗУЕМЫЕ НА ТЕРРИТОРИИ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118,70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125,50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132,80</w:t>
            </w:r>
          </w:p>
        </w:tc>
      </w:tr>
      <w:tr w:rsidR="006255BF" w:rsidRPr="00A777B3" w:rsidTr="005742C7">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08</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Акцизы по подакцизным товарам (продукции), производимым на территории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118,70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125,50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132,80</w:t>
            </w:r>
          </w:p>
        </w:tc>
      </w:tr>
      <w:tr w:rsidR="006255BF" w:rsidRPr="00A777B3" w:rsidTr="005742C7">
        <w:trPr>
          <w:trHeight w:val="12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09</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230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56,20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59,90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63,50</w:t>
            </w:r>
          </w:p>
        </w:tc>
      </w:tr>
      <w:tr w:rsidR="006255BF" w:rsidRPr="00A777B3" w:rsidTr="005742C7">
        <w:trPr>
          <w:trHeight w:val="211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231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56,20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59,90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63,50</w:t>
            </w:r>
          </w:p>
        </w:tc>
      </w:tr>
      <w:tr w:rsidR="006255BF" w:rsidRPr="00A777B3" w:rsidTr="005742C7">
        <w:trPr>
          <w:trHeight w:val="15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240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от уплаты акцизов на моторные масла для дизельных и (или) карбюраторных (</w:t>
            </w:r>
            <w:proofErr w:type="spellStart"/>
            <w:r w:rsidRPr="00A777B3">
              <w:rPr>
                <w:rFonts w:ascii="Times New Roman" w:hAnsi="Times New Roman"/>
                <w:sz w:val="16"/>
                <w:szCs w:val="16"/>
              </w:rPr>
              <w:t>инжекторных</w:t>
            </w:r>
            <w:proofErr w:type="spellEnd"/>
            <w:r w:rsidRPr="00A777B3">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0,40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0,40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0,40</w:t>
            </w:r>
          </w:p>
        </w:tc>
      </w:tr>
      <w:tr w:rsidR="006255BF" w:rsidRPr="00A777B3" w:rsidTr="005742C7">
        <w:trPr>
          <w:trHeight w:val="24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12</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241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от уплаты акцизов на моторные масла для дизельных и (или) карбюраторных (</w:t>
            </w:r>
            <w:proofErr w:type="spellStart"/>
            <w:r w:rsidRPr="00A777B3">
              <w:rPr>
                <w:rFonts w:ascii="Times New Roman" w:hAnsi="Times New Roman"/>
                <w:sz w:val="16"/>
                <w:szCs w:val="16"/>
              </w:rPr>
              <w:t>инжекторных</w:t>
            </w:r>
            <w:proofErr w:type="spellEnd"/>
            <w:r w:rsidRPr="00A777B3">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0,40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0,40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0,40</w:t>
            </w:r>
          </w:p>
        </w:tc>
      </w:tr>
      <w:tr w:rsidR="006255BF" w:rsidRPr="00A777B3" w:rsidTr="005742C7">
        <w:trPr>
          <w:trHeight w:val="13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13</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250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69,50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73,00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76,70</w:t>
            </w:r>
          </w:p>
        </w:tc>
      </w:tr>
      <w:tr w:rsidR="006255BF" w:rsidRPr="00A777B3" w:rsidTr="005742C7">
        <w:trPr>
          <w:trHeight w:val="210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lastRenderedPageBreak/>
              <w:t>14</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251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69,50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73,00</w:t>
            </w:r>
          </w:p>
        </w:tc>
        <w:tc>
          <w:tcPr>
            <w:tcW w:w="836"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76,70</w:t>
            </w:r>
          </w:p>
        </w:tc>
      </w:tr>
      <w:tr w:rsidR="006255BF" w:rsidRPr="00A777B3" w:rsidTr="005742C7">
        <w:trPr>
          <w:trHeight w:val="12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w:t>
            </w:r>
          </w:p>
        </w:tc>
        <w:tc>
          <w:tcPr>
            <w:tcW w:w="516"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100</w:t>
            </w:r>
          </w:p>
        </w:tc>
        <w:tc>
          <w:tcPr>
            <w:tcW w:w="459"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459"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260</w:t>
            </w:r>
          </w:p>
        </w:tc>
        <w:tc>
          <w:tcPr>
            <w:tcW w:w="459"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single" w:sz="4" w:space="0" w:color="auto"/>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-7,40</w:t>
            </w:r>
          </w:p>
        </w:tc>
        <w:tc>
          <w:tcPr>
            <w:tcW w:w="850" w:type="dxa"/>
            <w:tcBorders>
              <w:top w:val="single" w:sz="4" w:space="0" w:color="auto"/>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-7,80</w:t>
            </w:r>
          </w:p>
        </w:tc>
        <w:tc>
          <w:tcPr>
            <w:tcW w:w="836" w:type="dxa"/>
            <w:tcBorders>
              <w:top w:val="single" w:sz="4" w:space="0" w:color="auto"/>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-7,80</w:t>
            </w:r>
          </w:p>
        </w:tc>
      </w:tr>
      <w:tr w:rsidR="006255BF" w:rsidRPr="00A777B3" w:rsidTr="005742C7">
        <w:trPr>
          <w:trHeight w:val="22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16</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261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-7,40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-7,80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-7,80</w:t>
            </w:r>
          </w:p>
        </w:tc>
      </w:tr>
      <w:tr w:rsidR="006255BF" w:rsidRPr="00A777B3" w:rsidTr="005742C7">
        <w:trPr>
          <w:trHeight w:val="3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17</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НАЛОГИ НА СОВОКУПНЫЙ ДОХОД</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r>
      <w:tr w:rsidR="006255BF" w:rsidRPr="00A777B3" w:rsidTr="005742C7">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03</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r>
      <w:tr w:rsidR="006255BF" w:rsidRPr="00A777B3" w:rsidTr="005742C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19</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20</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НАЛОГИ НА ИМУЩЕСТВО</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97,60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97,60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97,60</w:t>
            </w:r>
          </w:p>
        </w:tc>
      </w:tr>
      <w:tr w:rsidR="006255BF" w:rsidRPr="00A777B3" w:rsidTr="005742C7">
        <w:trPr>
          <w:trHeight w:val="2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21</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Налог на имущество физических лиц</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11,60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11,60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11,60</w:t>
            </w:r>
          </w:p>
        </w:tc>
      </w:tr>
      <w:tr w:rsidR="006255BF" w:rsidRPr="00A777B3" w:rsidTr="005742C7">
        <w:trPr>
          <w:trHeight w:val="9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22</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11,60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11,60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11,60</w:t>
            </w:r>
          </w:p>
        </w:tc>
      </w:tr>
      <w:tr w:rsidR="006255BF" w:rsidRPr="00A777B3" w:rsidTr="005742C7">
        <w:trPr>
          <w:trHeight w:val="19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23</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Земельный налог</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86,00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86,00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86,00</w:t>
            </w:r>
          </w:p>
        </w:tc>
      </w:tr>
      <w:tr w:rsidR="006255BF" w:rsidRPr="00A777B3" w:rsidTr="005742C7">
        <w:trPr>
          <w:trHeight w:val="24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24</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Земельный налог с организаций</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6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25</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033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22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26</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040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Земельный налог с физических лиц</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86,00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86,00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86,00</w:t>
            </w:r>
          </w:p>
        </w:tc>
      </w:tr>
      <w:tr w:rsidR="006255BF" w:rsidRPr="00A777B3" w:rsidTr="005742C7">
        <w:trPr>
          <w:trHeight w:val="6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27</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043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86,00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86,00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86,00</w:t>
            </w:r>
          </w:p>
        </w:tc>
      </w:tr>
      <w:tr w:rsidR="006255BF" w:rsidRPr="00A777B3" w:rsidTr="005742C7">
        <w:trPr>
          <w:trHeight w:val="3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28</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08</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ГОСУДАРСТВЕННАЯ ПОШЛИНА</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1,00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1,00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1,00</w:t>
            </w:r>
          </w:p>
        </w:tc>
      </w:tr>
      <w:tr w:rsidR="006255BF" w:rsidRPr="00A777B3" w:rsidTr="005742C7">
        <w:trPr>
          <w:trHeight w:val="77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29</w:t>
            </w:r>
          </w:p>
        </w:tc>
        <w:tc>
          <w:tcPr>
            <w:tcW w:w="516"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08</w:t>
            </w:r>
          </w:p>
        </w:tc>
        <w:tc>
          <w:tcPr>
            <w:tcW w:w="459"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vAlign w:val="center"/>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1,00</w:t>
            </w:r>
          </w:p>
        </w:tc>
      </w:tr>
      <w:tr w:rsidR="006255BF" w:rsidRPr="00A777B3" w:rsidTr="005742C7">
        <w:trPr>
          <w:cantSplit/>
          <w:trHeight w:val="12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08</w:t>
            </w:r>
          </w:p>
        </w:tc>
        <w:tc>
          <w:tcPr>
            <w:tcW w:w="459"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020</w:t>
            </w:r>
          </w:p>
        </w:tc>
        <w:tc>
          <w:tcPr>
            <w:tcW w:w="459"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vAlign w:val="bottom"/>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110</w:t>
            </w:r>
          </w:p>
        </w:tc>
        <w:tc>
          <w:tcPr>
            <w:tcW w:w="2977" w:type="dxa"/>
            <w:tcBorders>
              <w:top w:val="nil"/>
              <w:left w:val="nil"/>
              <w:bottom w:val="single" w:sz="4" w:space="0" w:color="auto"/>
              <w:right w:val="single" w:sz="4" w:space="0" w:color="auto"/>
            </w:tcBorders>
            <w:shd w:val="clear" w:color="auto" w:fill="auto"/>
            <w:vAlign w:val="center"/>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1,00</w:t>
            </w:r>
          </w:p>
        </w:tc>
      </w:tr>
      <w:tr w:rsidR="006255BF" w:rsidRPr="00A777B3" w:rsidTr="005742C7">
        <w:trPr>
          <w:trHeight w:val="94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31</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r>
      <w:tr w:rsidR="006255BF" w:rsidRPr="00A777B3" w:rsidTr="005742C7">
        <w:trPr>
          <w:trHeight w:val="154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lastRenderedPageBreak/>
              <w:t>32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09</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120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154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33</w:t>
            </w:r>
          </w:p>
        </w:tc>
        <w:tc>
          <w:tcPr>
            <w:tcW w:w="516"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w:t>
            </w:r>
          </w:p>
        </w:tc>
        <w:tc>
          <w:tcPr>
            <w:tcW w:w="459"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09</w:t>
            </w:r>
          </w:p>
        </w:tc>
        <w:tc>
          <w:tcPr>
            <w:tcW w:w="520"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040</w:t>
            </w:r>
          </w:p>
        </w:tc>
        <w:tc>
          <w:tcPr>
            <w:tcW w:w="459"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single" w:sz="4" w:space="0" w:color="auto"/>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120</w:t>
            </w:r>
          </w:p>
        </w:tc>
        <w:tc>
          <w:tcPr>
            <w:tcW w:w="2977" w:type="dxa"/>
            <w:tcBorders>
              <w:top w:val="single" w:sz="4" w:space="0" w:color="auto"/>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Pr>
                <w:rFonts w:ascii="Times New Roman" w:hAnsi="Times New Roman"/>
                <w:sz w:val="16"/>
                <w:szCs w:val="16"/>
              </w:rPr>
              <w:t>дприятий, в том числе казенных)</w:t>
            </w:r>
          </w:p>
        </w:tc>
        <w:tc>
          <w:tcPr>
            <w:tcW w:w="851" w:type="dxa"/>
            <w:tcBorders>
              <w:top w:val="single" w:sz="4" w:space="0" w:color="auto"/>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single" w:sz="4" w:space="0" w:color="auto"/>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1286"/>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34</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045</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120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53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ДОХОДЫ ОТ ОКАЗАНИЯ ПЛАТНЫХ УСЛУГ И КОМПЕНСАЦИИ ЗАТРАТ ГОСУДАРСТВА</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r>
      <w:tr w:rsidR="006255BF" w:rsidRPr="00A777B3" w:rsidTr="005742C7">
        <w:trPr>
          <w:trHeight w:val="26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36</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от компенсации затрат государства</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37</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130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поступающие в порядке возмещения расходов, понесенных в связи с эксплуатацией имущества</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38</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13</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065</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130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3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39</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16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ШТРАФЫ, САНКЦИИ, ВОЗМЕЩЕНИЕ УЩЕРБА</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0,00</w:t>
            </w:r>
          </w:p>
        </w:tc>
      </w:tr>
      <w:tr w:rsidR="006255BF" w:rsidRPr="00A777B3" w:rsidTr="005742C7">
        <w:trPr>
          <w:trHeight w:val="7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40</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140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10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41</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16</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140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w:t>
            </w:r>
            <w:r>
              <w:rPr>
                <w:rFonts w:ascii="Times New Roman" w:hAnsi="Times New Roman"/>
                <w:sz w:val="16"/>
                <w:szCs w:val="16"/>
              </w:rPr>
              <w:t xml:space="preserve"> муниципальных правовых актов</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 </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 </w:t>
            </w:r>
          </w:p>
        </w:tc>
      </w:tr>
      <w:tr w:rsidR="006255BF" w:rsidRPr="00A777B3" w:rsidTr="005742C7">
        <w:trPr>
          <w:trHeight w:val="31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42</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БЕЗВОЗМЕЗДНЫЕ ПОСТУПЛЕНИЯ</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8 873,08</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5 406,59</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5 412,78</w:t>
            </w:r>
          </w:p>
        </w:tc>
      </w:tr>
      <w:tr w:rsidR="006255BF" w:rsidRPr="00A777B3" w:rsidTr="005742C7">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43</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b/>
                <w:bCs/>
                <w:sz w:val="20"/>
                <w:szCs w:val="20"/>
              </w:rPr>
            </w:pPr>
            <w:r w:rsidRPr="006770EB">
              <w:rPr>
                <w:rFonts w:ascii="Times New Roman" w:hAnsi="Times New Roman"/>
                <w:b/>
                <w:bCs/>
                <w:sz w:val="20"/>
                <w:szCs w:val="20"/>
              </w:rPr>
              <w:t>000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b/>
                <w:bCs/>
                <w:sz w:val="16"/>
                <w:szCs w:val="16"/>
              </w:rPr>
            </w:pPr>
            <w:r w:rsidRPr="00A777B3">
              <w:rPr>
                <w:rFonts w:ascii="Times New Roman" w:hAnsi="Times New Roman"/>
                <w:b/>
                <w:bCs/>
                <w:sz w:val="16"/>
                <w:szCs w:val="16"/>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8 873,08</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5 406,59</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b/>
                <w:bCs/>
                <w:sz w:val="16"/>
                <w:szCs w:val="16"/>
              </w:rPr>
            </w:pPr>
            <w:r w:rsidRPr="00A777B3">
              <w:rPr>
                <w:rFonts w:ascii="Times New Roman" w:hAnsi="Times New Roman"/>
                <w:b/>
                <w:bCs/>
                <w:sz w:val="16"/>
                <w:szCs w:val="16"/>
              </w:rPr>
              <w:t>5 412,78</w:t>
            </w:r>
          </w:p>
        </w:tc>
      </w:tr>
      <w:tr w:rsidR="006255BF" w:rsidRPr="00A777B3" w:rsidTr="005742C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44</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Дотации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1 329,90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1 064,00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1 064,00</w:t>
            </w:r>
          </w:p>
        </w:tc>
      </w:tr>
      <w:tr w:rsidR="006255BF" w:rsidRPr="00A777B3" w:rsidTr="005742C7">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45</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Дотации на выравнивание бюджетной обеспеченности</w:t>
            </w:r>
          </w:p>
        </w:tc>
        <w:tc>
          <w:tcPr>
            <w:tcW w:w="851" w:type="dxa"/>
            <w:tcBorders>
              <w:top w:val="nil"/>
              <w:left w:val="single" w:sz="4" w:space="0" w:color="auto"/>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1 329,90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1 064,00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1 064,00</w:t>
            </w:r>
          </w:p>
        </w:tc>
      </w:tr>
      <w:tr w:rsidR="006255BF" w:rsidRPr="00A777B3" w:rsidTr="005742C7">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46</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single" w:sz="4" w:space="0" w:color="auto"/>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Дотации бюджетам сельских поселений на выравнивание бюджетной обеспеченности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1 329,90</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1 064,00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1 064,00</w:t>
            </w:r>
          </w:p>
        </w:tc>
      </w:tr>
      <w:tr w:rsidR="006255BF" w:rsidRPr="00A777B3" w:rsidTr="005742C7">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47</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Субвенции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66,78</w:t>
            </w:r>
          </w:p>
        </w:tc>
        <w:tc>
          <w:tcPr>
            <w:tcW w:w="850"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69,59</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72,08</w:t>
            </w:r>
          </w:p>
        </w:tc>
      </w:tr>
      <w:tr w:rsidR="006255BF" w:rsidRPr="00A777B3" w:rsidTr="005742C7">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48</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1,84</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1,80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1,80</w:t>
            </w:r>
          </w:p>
        </w:tc>
      </w:tr>
      <w:tr w:rsidR="006255BF" w:rsidRPr="00A777B3" w:rsidTr="005742C7">
        <w:trPr>
          <w:trHeight w:val="12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7514</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Субвенции бюджетам сельских поселений на выполнение государственных полномочий субъектов Российской Федерации  (по созданию и обеспечению деятельности административных комиссий)</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1,84</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1,80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1,80</w:t>
            </w:r>
          </w:p>
        </w:tc>
      </w:tr>
      <w:tr w:rsidR="006255BF" w:rsidRPr="00A777B3" w:rsidTr="005742C7">
        <w:trPr>
          <w:trHeight w:val="70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50</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35</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118</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64,94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67,79</w:t>
            </w:r>
          </w:p>
        </w:tc>
        <w:tc>
          <w:tcPr>
            <w:tcW w:w="836" w:type="dxa"/>
            <w:tcBorders>
              <w:top w:val="single" w:sz="4" w:space="0" w:color="auto"/>
              <w:left w:val="single" w:sz="4" w:space="0" w:color="auto"/>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70,28</w:t>
            </w:r>
          </w:p>
        </w:tc>
      </w:tr>
      <w:tr w:rsidR="006255BF" w:rsidRPr="00A777B3" w:rsidTr="005742C7">
        <w:trPr>
          <w:trHeight w:val="100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lastRenderedPageBreak/>
              <w:t>51</w:t>
            </w:r>
          </w:p>
        </w:tc>
        <w:tc>
          <w:tcPr>
            <w:tcW w:w="516" w:type="dxa"/>
            <w:tcBorders>
              <w:top w:val="single" w:sz="4" w:space="0" w:color="auto"/>
              <w:left w:val="nil"/>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single" w:sz="4" w:space="0" w:color="auto"/>
              <w:left w:val="nil"/>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single" w:sz="4" w:space="0" w:color="auto"/>
              <w:left w:val="nil"/>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single" w:sz="4" w:space="0" w:color="auto"/>
              <w:left w:val="nil"/>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35</w:t>
            </w:r>
          </w:p>
        </w:tc>
        <w:tc>
          <w:tcPr>
            <w:tcW w:w="520" w:type="dxa"/>
            <w:tcBorders>
              <w:top w:val="single" w:sz="4" w:space="0" w:color="auto"/>
              <w:left w:val="nil"/>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118</w:t>
            </w:r>
          </w:p>
        </w:tc>
        <w:tc>
          <w:tcPr>
            <w:tcW w:w="459" w:type="dxa"/>
            <w:tcBorders>
              <w:top w:val="single" w:sz="4" w:space="0" w:color="auto"/>
              <w:left w:val="nil"/>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single" w:sz="4" w:space="0" w:color="auto"/>
              <w:left w:val="nil"/>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single" w:sz="4" w:space="0" w:color="auto"/>
              <w:left w:val="nil"/>
              <w:bottom w:val="single" w:sz="4" w:space="0" w:color="auto"/>
              <w:right w:val="single" w:sz="4" w:space="0" w:color="auto"/>
            </w:tcBorders>
            <w:shd w:val="clear" w:color="000000" w:fill="FFFFFF"/>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single" w:sz="4" w:space="0" w:color="auto"/>
              <w:left w:val="nil"/>
              <w:bottom w:val="single" w:sz="4" w:space="0" w:color="auto"/>
              <w:right w:val="single" w:sz="4" w:space="0" w:color="auto"/>
            </w:tcBorders>
            <w:shd w:val="clear" w:color="000000" w:fill="FFFFFF"/>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64,94</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67,79</w:t>
            </w:r>
          </w:p>
        </w:tc>
        <w:tc>
          <w:tcPr>
            <w:tcW w:w="836" w:type="dxa"/>
            <w:tcBorders>
              <w:top w:val="single" w:sz="4" w:space="0" w:color="auto"/>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70,28</w:t>
            </w:r>
          </w:p>
        </w:tc>
      </w:tr>
      <w:tr w:rsidR="006255BF" w:rsidRPr="00A777B3" w:rsidTr="005742C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52</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Прочие субсидии</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1 900,00</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cantSplit/>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53</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Прочие субсидии бюджетам</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1 900,00</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54</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vAlign w:val="center"/>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Прочие субсидии бюджетам сельских поселений</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1 900,00</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8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55</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7509</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vAlign w:val="center"/>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Прочие субсидии бюджетам сельских поселений (на капитальный ремонт  и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1 900,00</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52</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40</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Прочие межбюджетные трансферты</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5 576,40</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4 273,00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4 276,70</w:t>
            </w:r>
          </w:p>
        </w:tc>
      </w:tr>
      <w:tr w:rsidR="006255BF" w:rsidRPr="00A777B3" w:rsidTr="005742C7">
        <w:trPr>
          <w:trHeight w:val="3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53</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Прочие межбюджетные трансферты, передаваемые бюджетам</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5 576,40</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4 273,00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4 276,70</w:t>
            </w:r>
          </w:p>
        </w:tc>
      </w:tr>
      <w:tr w:rsidR="006255BF" w:rsidRPr="00A777B3" w:rsidTr="005742C7">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54</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0000</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vAlign w:val="center"/>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Прочие межбюджетные трансферты, передаваемые бюджетам сельских поселений</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5 576,40</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4 273,00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4 276,70</w:t>
            </w:r>
          </w:p>
        </w:tc>
      </w:tr>
      <w:tr w:rsidR="006255BF" w:rsidRPr="00A777B3" w:rsidTr="005742C7">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55</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2721</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vAlign w:val="center"/>
            <w:hideMark/>
          </w:tcPr>
          <w:p w:rsidR="006255BF" w:rsidRPr="00A777B3" w:rsidRDefault="006255BF" w:rsidP="005742C7">
            <w:pPr>
              <w:keepLines/>
              <w:spacing w:after="0" w:line="240" w:lineRule="auto"/>
              <w:jc w:val="both"/>
              <w:rPr>
                <w:rFonts w:ascii="Times New Roman" w:hAnsi="Times New Roman"/>
                <w:sz w:val="16"/>
                <w:szCs w:val="16"/>
              </w:rPr>
            </w:pPr>
            <w:r w:rsidRPr="00A777B3">
              <w:rPr>
                <w:rFonts w:ascii="Times New Roman" w:hAnsi="Times New Roman"/>
                <w:sz w:val="16"/>
                <w:szCs w:val="16"/>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5 409,75</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4 240,10</w:t>
            </w:r>
          </w:p>
        </w:tc>
        <w:tc>
          <w:tcPr>
            <w:tcW w:w="836"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4 240,10</w:t>
            </w:r>
          </w:p>
        </w:tc>
      </w:tr>
      <w:tr w:rsidR="006255BF" w:rsidRPr="00A777B3" w:rsidTr="005742C7">
        <w:trPr>
          <w:trHeight w:val="75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56</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1509</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vAlign w:val="center"/>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Прочие межбюджетные трансферты, передаваемые бюджетам сельских поселений (на содержание автодорог местного значения)</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108,50</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A777B3" w:rsidTr="005742C7">
        <w:trPr>
          <w:trHeight w:val="84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57</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7412</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vAlign w:val="center"/>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Прочие межбюджетные трансферты, передаваемые бюджетам сельских поселений (на обеспечение первичных мер пожарной безопасности)</w:t>
            </w:r>
            <w:r w:rsidRPr="00A777B3">
              <w:rPr>
                <w:rFonts w:ascii="Times New Roman" w:hAnsi="Times New Roman"/>
                <w:sz w:val="16"/>
                <w:szCs w:val="16"/>
              </w:rPr>
              <w:br w:type="page"/>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54,90</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32,90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36,60</w:t>
            </w:r>
          </w:p>
        </w:tc>
      </w:tr>
      <w:tr w:rsidR="006255BF" w:rsidRPr="00A777B3" w:rsidTr="005742C7">
        <w:trPr>
          <w:trHeight w:val="83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58</w:t>
            </w:r>
          </w:p>
        </w:tc>
        <w:tc>
          <w:tcPr>
            <w:tcW w:w="516"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612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49</w:t>
            </w:r>
          </w:p>
        </w:tc>
        <w:tc>
          <w:tcPr>
            <w:tcW w:w="52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10</w:t>
            </w:r>
          </w:p>
        </w:tc>
        <w:tc>
          <w:tcPr>
            <w:tcW w:w="700"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7745</w:t>
            </w:r>
          </w:p>
        </w:tc>
        <w:tc>
          <w:tcPr>
            <w:tcW w:w="537" w:type="dxa"/>
            <w:tcBorders>
              <w:top w:val="nil"/>
              <w:left w:val="nil"/>
              <w:bottom w:val="single" w:sz="4" w:space="0" w:color="auto"/>
              <w:right w:val="single" w:sz="4" w:space="0" w:color="auto"/>
            </w:tcBorders>
            <w:shd w:val="clear" w:color="auto" w:fill="auto"/>
            <w:noWrap/>
            <w:hideMark/>
          </w:tcPr>
          <w:p w:rsidR="006255BF" w:rsidRPr="006770EB" w:rsidRDefault="006255BF" w:rsidP="005742C7">
            <w:pPr>
              <w:keepLines/>
              <w:spacing w:after="0" w:line="240" w:lineRule="auto"/>
              <w:jc w:val="center"/>
              <w:rPr>
                <w:rFonts w:ascii="Times New Roman" w:hAnsi="Times New Roman"/>
                <w:sz w:val="20"/>
                <w:szCs w:val="20"/>
              </w:rPr>
            </w:pPr>
            <w:r w:rsidRPr="006770EB">
              <w:rPr>
                <w:rFonts w:ascii="Times New Roman" w:hAnsi="Times New Roman"/>
                <w:sz w:val="20"/>
                <w:szCs w:val="20"/>
              </w:rPr>
              <w:t>150</w:t>
            </w:r>
          </w:p>
        </w:tc>
        <w:tc>
          <w:tcPr>
            <w:tcW w:w="2977" w:type="dxa"/>
            <w:tcBorders>
              <w:top w:val="nil"/>
              <w:left w:val="nil"/>
              <w:bottom w:val="single" w:sz="4" w:space="0" w:color="auto"/>
              <w:right w:val="single" w:sz="4" w:space="0" w:color="auto"/>
            </w:tcBorders>
            <w:shd w:val="clear" w:color="auto" w:fill="auto"/>
            <w:vAlign w:val="center"/>
            <w:hideMark/>
          </w:tcPr>
          <w:p w:rsidR="006255BF" w:rsidRPr="00A777B3" w:rsidRDefault="006255BF" w:rsidP="005742C7">
            <w:pPr>
              <w:keepLines/>
              <w:spacing w:after="0" w:line="240" w:lineRule="auto"/>
              <w:rPr>
                <w:rFonts w:ascii="Times New Roman" w:hAnsi="Times New Roman"/>
                <w:sz w:val="16"/>
                <w:szCs w:val="16"/>
              </w:rPr>
            </w:pPr>
            <w:r w:rsidRPr="00A777B3">
              <w:rPr>
                <w:rFonts w:ascii="Times New Roman" w:hAnsi="Times New Roman"/>
                <w:sz w:val="16"/>
                <w:szCs w:val="16"/>
              </w:rPr>
              <w:t>Прочие межбюджетные трансферты, передаваемые бюджетам сельских поселений (за содействие развитию налогового потенциала)</w:t>
            </w:r>
          </w:p>
        </w:tc>
        <w:tc>
          <w:tcPr>
            <w:tcW w:w="851"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3,25</w:t>
            </w:r>
          </w:p>
        </w:tc>
        <w:tc>
          <w:tcPr>
            <w:tcW w:w="850" w:type="dxa"/>
            <w:tcBorders>
              <w:top w:val="nil"/>
              <w:left w:val="nil"/>
              <w:bottom w:val="single" w:sz="4" w:space="0" w:color="auto"/>
              <w:right w:val="single" w:sz="4" w:space="0" w:color="auto"/>
            </w:tcBorders>
            <w:shd w:val="clear" w:color="000000" w:fill="FFFFFF"/>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c>
          <w:tcPr>
            <w:tcW w:w="836" w:type="dxa"/>
            <w:tcBorders>
              <w:top w:val="nil"/>
              <w:left w:val="nil"/>
              <w:bottom w:val="single" w:sz="4" w:space="0" w:color="auto"/>
              <w:right w:val="single" w:sz="4" w:space="0" w:color="auto"/>
            </w:tcBorders>
            <w:shd w:val="clear" w:color="auto" w:fill="auto"/>
            <w:noWrap/>
            <w:hideMark/>
          </w:tcPr>
          <w:p w:rsidR="006255BF" w:rsidRPr="00A777B3" w:rsidRDefault="006255BF" w:rsidP="005742C7">
            <w:pPr>
              <w:keepLines/>
              <w:spacing w:after="0" w:line="240" w:lineRule="auto"/>
              <w:jc w:val="right"/>
              <w:rPr>
                <w:rFonts w:ascii="Times New Roman" w:hAnsi="Times New Roman"/>
                <w:sz w:val="16"/>
                <w:szCs w:val="16"/>
              </w:rPr>
            </w:pPr>
            <w:r w:rsidRPr="00A777B3">
              <w:rPr>
                <w:rFonts w:ascii="Times New Roman" w:hAnsi="Times New Roman"/>
                <w:sz w:val="16"/>
                <w:szCs w:val="16"/>
              </w:rPr>
              <w:t>0,00</w:t>
            </w:r>
          </w:p>
        </w:tc>
      </w:tr>
      <w:tr w:rsidR="006255BF" w:rsidRPr="00C1554A" w:rsidTr="005742C7">
        <w:trPr>
          <w:trHeight w:val="315"/>
        </w:trPr>
        <w:tc>
          <w:tcPr>
            <w:tcW w:w="7528"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6255BF" w:rsidRPr="00C1554A" w:rsidRDefault="006255BF" w:rsidP="005742C7">
            <w:pPr>
              <w:keepLines/>
              <w:spacing w:after="0" w:line="240" w:lineRule="auto"/>
              <w:rPr>
                <w:rFonts w:ascii="Times New Roman" w:hAnsi="Times New Roman"/>
                <w:b/>
                <w:bCs/>
                <w:sz w:val="16"/>
                <w:szCs w:val="20"/>
              </w:rPr>
            </w:pPr>
            <w:r w:rsidRPr="00C1554A">
              <w:rPr>
                <w:rFonts w:ascii="Times New Roman" w:hAnsi="Times New Roman"/>
                <w:b/>
                <w:bCs/>
                <w:sz w:val="16"/>
                <w:szCs w:val="20"/>
              </w:rPr>
              <w:t>ВСЕГО</w:t>
            </w:r>
          </w:p>
        </w:tc>
        <w:tc>
          <w:tcPr>
            <w:tcW w:w="851" w:type="dxa"/>
            <w:tcBorders>
              <w:top w:val="nil"/>
              <w:left w:val="nil"/>
              <w:bottom w:val="single" w:sz="4" w:space="0" w:color="auto"/>
              <w:right w:val="single" w:sz="4" w:space="0" w:color="auto"/>
            </w:tcBorders>
            <w:shd w:val="clear" w:color="auto" w:fill="auto"/>
            <w:noWrap/>
            <w:hideMark/>
          </w:tcPr>
          <w:p w:rsidR="006255BF" w:rsidRPr="00C1554A" w:rsidRDefault="006255BF" w:rsidP="005742C7">
            <w:pPr>
              <w:keepLines/>
              <w:spacing w:after="0" w:line="240" w:lineRule="auto"/>
              <w:jc w:val="right"/>
              <w:rPr>
                <w:rFonts w:ascii="Times New Roman" w:hAnsi="Times New Roman"/>
                <w:b/>
                <w:bCs/>
                <w:sz w:val="16"/>
                <w:szCs w:val="20"/>
              </w:rPr>
            </w:pPr>
            <w:r w:rsidRPr="00C1554A">
              <w:rPr>
                <w:rFonts w:ascii="Times New Roman" w:hAnsi="Times New Roman"/>
                <w:b/>
                <w:bCs/>
                <w:sz w:val="16"/>
                <w:szCs w:val="20"/>
              </w:rPr>
              <w:t>9 128,28</w:t>
            </w:r>
          </w:p>
        </w:tc>
        <w:tc>
          <w:tcPr>
            <w:tcW w:w="850" w:type="dxa"/>
            <w:tcBorders>
              <w:top w:val="nil"/>
              <w:left w:val="nil"/>
              <w:bottom w:val="single" w:sz="4" w:space="0" w:color="auto"/>
              <w:right w:val="single" w:sz="4" w:space="0" w:color="auto"/>
            </w:tcBorders>
            <w:shd w:val="clear" w:color="auto" w:fill="auto"/>
            <w:noWrap/>
            <w:hideMark/>
          </w:tcPr>
          <w:p w:rsidR="006255BF" w:rsidRPr="00C1554A" w:rsidRDefault="006255BF" w:rsidP="005742C7">
            <w:pPr>
              <w:keepLines/>
              <w:spacing w:after="0" w:line="240" w:lineRule="auto"/>
              <w:jc w:val="right"/>
              <w:rPr>
                <w:rFonts w:ascii="Times New Roman" w:hAnsi="Times New Roman"/>
                <w:b/>
                <w:bCs/>
                <w:sz w:val="16"/>
                <w:szCs w:val="20"/>
              </w:rPr>
            </w:pPr>
            <w:r w:rsidRPr="00C1554A">
              <w:rPr>
                <w:rFonts w:ascii="Times New Roman" w:hAnsi="Times New Roman"/>
                <w:b/>
                <w:bCs/>
                <w:sz w:val="16"/>
                <w:szCs w:val="20"/>
              </w:rPr>
              <w:t>5 670,39</w:t>
            </w:r>
          </w:p>
        </w:tc>
        <w:tc>
          <w:tcPr>
            <w:tcW w:w="836" w:type="dxa"/>
            <w:tcBorders>
              <w:top w:val="nil"/>
              <w:left w:val="nil"/>
              <w:bottom w:val="single" w:sz="4" w:space="0" w:color="auto"/>
              <w:right w:val="single" w:sz="4" w:space="0" w:color="auto"/>
            </w:tcBorders>
            <w:shd w:val="clear" w:color="auto" w:fill="auto"/>
            <w:noWrap/>
            <w:hideMark/>
          </w:tcPr>
          <w:p w:rsidR="006255BF" w:rsidRPr="00C1554A" w:rsidRDefault="006255BF" w:rsidP="005742C7">
            <w:pPr>
              <w:keepLines/>
              <w:spacing w:after="0" w:line="240" w:lineRule="auto"/>
              <w:jc w:val="right"/>
              <w:rPr>
                <w:rFonts w:ascii="Times New Roman" w:hAnsi="Times New Roman"/>
                <w:b/>
                <w:bCs/>
                <w:sz w:val="16"/>
                <w:szCs w:val="20"/>
              </w:rPr>
            </w:pPr>
            <w:r w:rsidRPr="00C1554A">
              <w:rPr>
                <w:rFonts w:ascii="Times New Roman" w:hAnsi="Times New Roman"/>
                <w:b/>
                <w:bCs/>
                <w:sz w:val="16"/>
                <w:szCs w:val="20"/>
              </w:rPr>
              <w:t>5 685,48</w:t>
            </w:r>
          </w:p>
        </w:tc>
      </w:tr>
    </w:tbl>
    <w:p w:rsidR="006255BF" w:rsidRPr="006770EB" w:rsidRDefault="006255BF" w:rsidP="006255BF">
      <w:pPr>
        <w:spacing w:after="0" w:line="240" w:lineRule="auto"/>
        <w:jc w:val="right"/>
        <w:rPr>
          <w:rFonts w:ascii="Times New Roman" w:hAnsi="Times New Roman"/>
          <w:sz w:val="20"/>
        </w:rPr>
      </w:pPr>
      <w:r w:rsidRPr="006770EB">
        <w:rPr>
          <w:rFonts w:ascii="Times New Roman" w:hAnsi="Times New Roman"/>
          <w:sz w:val="20"/>
        </w:rPr>
        <w:t xml:space="preserve">Приложение </w:t>
      </w:r>
      <w:r>
        <w:rPr>
          <w:rFonts w:ascii="Times New Roman" w:hAnsi="Times New Roman"/>
          <w:sz w:val="20"/>
        </w:rPr>
        <w:t>3</w:t>
      </w:r>
      <w:r w:rsidRPr="006770EB">
        <w:rPr>
          <w:rFonts w:ascii="Times New Roman" w:hAnsi="Times New Roman"/>
          <w:sz w:val="20"/>
        </w:rPr>
        <w:t xml:space="preserve"> к Решению № В-124 от 29.06.2023 г</w:t>
      </w:r>
    </w:p>
    <w:p w:rsidR="006255BF" w:rsidRPr="006770EB" w:rsidRDefault="006255BF" w:rsidP="006255BF">
      <w:pPr>
        <w:spacing w:after="0" w:line="240" w:lineRule="auto"/>
        <w:jc w:val="right"/>
        <w:rPr>
          <w:rFonts w:ascii="Times New Roman" w:hAnsi="Times New Roman"/>
          <w:sz w:val="20"/>
        </w:rPr>
      </w:pPr>
      <w:r w:rsidRPr="006770EB">
        <w:rPr>
          <w:rFonts w:ascii="Times New Roman" w:hAnsi="Times New Roman"/>
          <w:sz w:val="24"/>
          <w:szCs w:val="28"/>
        </w:rPr>
        <w:t>П</w:t>
      </w:r>
      <w:r w:rsidRPr="006770EB">
        <w:rPr>
          <w:rFonts w:ascii="Times New Roman" w:hAnsi="Times New Roman"/>
          <w:sz w:val="20"/>
        </w:rPr>
        <w:t xml:space="preserve">риложение </w:t>
      </w:r>
      <w:r>
        <w:rPr>
          <w:rFonts w:ascii="Times New Roman" w:hAnsi="Times New Roman"/>
          <w:sz w:val="20"/>
        </w:rPr>
        <w:t>3</w:t>
      </w:r>
    </w:p>
    <w:p w:rsidR="006255BF" w:rsidRPr="006770EB" w:rsidRDefault="006255BF" w:rsidP="006255BF">
      <w:pPr>
        <w:spacing w:after="0" w:line="240" w:lineRule="auto"/>
        <w:ind w:firstLine="5760"/>
        <w:jc w:val="right"/>
        <w:outlineLvl w:val="0"/>
        <w:rPr>
          <w:rFonts w:ascii="Times New Roman" w:hAnsi="Times New Roman"/>
          <w:sz w:val="20"/>
        </w:rPr>
      </w:pPr>
      <w:r w:rsidRPr="006770EB">
        <w:rPr>
          <w:rFonts w:ascii="Times New Roman" w:hAnsi="Times New Roman"/>
          <w:sz w:val="20"/>
        </w:rPr>
        <w:t>к решению Уджейского сельского Совета депутатов от 20.12.2022 № 15-99 « О бюджете Уджейского</w:t>
      </w:r>
    </w:p>
    <w:p w:rsidR="006255BF" w:rsidRPr="006770EB" w:rsidRDefault="006255BF" w:rsidP="006255BF">
      <w:pPr>
        <w:spacing w:after="0" w:line="240" w:lineRule="auto"/>
        <w:ind w:firstLine="5760"/>
        <w:jc w:val="right"/>
        <w:rPr>
          <w:rFonts w:ascii="Times New Roman" w:hAnsi="Times New Roman"/>
          <w:sz w:val="20"/>
        </w:rPr>
      </w:pPr>
      <w:r w:rsidRPr="006770EB">
        <w:rPr>
          <w:rFonts w:ascii="Times New Roman" w:hAnsi="Times New Roman"/>
          <w:sz w:val="20"/>
        </w:rPr>
        <w:t>сельсовета на 2023 и плановый период</w:t>
      </w:r>
    </w:p>
    <w:p w:rsidR="006255BF" w:rsidRDefault="006255BF" w:rsidP="006255BF">
      <w:pPr>
        <w:spacing w:after="0" w:line="240" w:lineRule="auto"/>
        <w:ind w:firstLine="5760"/>
        <w:jc w:val="right"/>
        <w:rPr>
          <w:rFonts w:ascii="Times New Roman" w:hAnsi="Times New Roman"/>
        </w:rPr>
      </w:pPr>
      <w:r w:rsidRPr="006770EB">
        <w:rPr>
          <w:rFonts w:ascii="Times New Roman" w:hAnsi="Times New Roman"/>
          <w:sz w:val="20"/>
        </w:rPr>
        <w:t>2024-2025 годов»</w:t>
      </w:r>
    </w:p>
    <w:tbl>
      <w:tblPr>
        <w:tblW w:w="10065" w:type="dxa"/>
        <w:tblInd w:w="-176" w:type="dxa"/>
        <w:tblLayout w:type="fixed"/>
        <w:tblLook w:val="04A0" w:firstRow="1" w:lastRow="0" w:firstColumn="1" w:lastColumn="0" w:noHBand="0" w:noVBand="1"/>
      </w:tblPr>
      <w:tblGrid>
        <w:gridCol w:w="710"/>
        <w:gridCol w:w="4394"/>
        <w:gridCol w:w="1417"/>
        <w:gridCol w:w="1276"/>
        <w:gridCol w:w="1134"/>
        <w:gridCol w:w="1134"/>
      </w:tblGrid>
      <w:tr w:rsidR="006255BF" w:rsidRPr="00ED167E" w:rsidTr="005742C7">
        <w:trPr>
          <w:trHeight w:val="1005"/>
        </w:trPr>
        <w:tc>
          <w:tcPr>
            <w:tcW w:w="10065" w:type="dxa"/>
            <w:gridSpan w:val="6"/>
            <w:tcBorders>
              <w:top w:val="nil"/>
              <w:left w:val="nil"/>
              <w:bottom w:val="nil"/>
              <w:right w:val="nil"/>
            </w:tcBorders>
            <w:shd w:val="clear" w:color="auto" w:fill="auto"/>
            <w:vAlign w:val="center"/>
            <w:hideMark/>
          </w:tcPr>
          <w:p w:rsidR="006255BF" w:rsidRPr="00ED167E" w:rsidRDefault="006255BF" w:rsidP="005742C7">
            <w:pPr>
              <w:spacing w:after="0" w:line="240" w:lineRule="auto"/>
              <w:jc w:val="center"/>
              <w:rPr>
                <w:rFonts w:ascii="Times New Roman" w:hAnsi="Times New Roman"/>
                <w:b/>
                <w:bCs/>
                <w:sz w:val="24"/>
                <w:szCs w:val="24"/>
              </w:rPr>
            </w:pPr>
            <w:bookmarkStart w:id="3" w:name="RANGE!A1:F36"/>
            <w:bookmarkEnd w:id="3"/>
            <w:r w:rsidRPr="00ED167E">
              <w:rPr>
                <w:rFonts w:ascii="Times New Roman" w:hAnsi="Times New Roman"/>
                <w:b/>
                <w:bCs/>
                <w:sz w:val="24"/>
                <w:szCs w:val="24"/>
              </w:rPr>
              <w:t xml:space="preserve">Распределение расходов  бюджета поселения по разделам и </w:t>
            </w:r>
            <w:r w:rsidRPr="00ED167E">
              <w:rPr>
                <w:rFonts w:ascii="Times New Roman" w:hAnsi="Times New Roman"/>
                <w:b/>
                <w:bCs/>
                <w:sz w:val="24"/>
                <w:szCs w:val="24"/>
              </w:rPr>
              <w:br/>
              <w:t xml:space="preserve">подразделам классификации расходов бюджетов Российской Федерации </w:t>
            </w:r>
            <w:r w:rsidRPr="00ED167E">
              <w:rPr>
                <w:rFonts w:ascii="Times New Roman" w:hAnsi="Times New Roman"/>
                <w:b/>
                <w:bCs/>
                <w:sz w:val="24"/>
                <w:szCs w:val="24"/>
              </w:rPr>
              <w:br/>
              <w:t>на 2023 год и плановый период 2024-2025 годов</w:t>
            </w:r>
          </w:p>
        </w:tc>
      </w:tr>
      <w:tr w:rsidR="006255BF" w:rsidRPr="00ED167E" w:rsidTr="005742C7">
        <w:trPr>
          <w:trHeight w:val="315"/>
        </w:trPr>
        <w:tc>
          <w:tcPr>
            <w:tcW w:w="710" w:type="dxa"/>
            <w:tcBorders>
              <w:top w:val="nil"/>
              <w:left w:val="nil"/>
              <w:bottom w:val="nil"/>
              <w:right w:val="nil"/>
            </w:tcBorders>
            <w:shd w:val="clear" w:color="auto" w:fill="auto"/>
            <w:noWrap/>
            <w:hideMark/>
          </w:tcPr>
          <w:p w:rsidR="006255BF" w:rsidRPr="00ED167E" w:rsidRDefault="006255BF" w:rsidP="005742C7">
            <w:pPr>
              <w:spacing w:after="0" w:line="240" w:lineRule="auto"/>
              <w:rPr>
                <w:rFonts w:ascii="Arial" w:hAnsi="Arial"/>
                <w:sz w:val="20"/>
                <w:szCs w:val="20"/>
              </w:rPr>
            </w:pPr>
          </w:p>
        </w:tc>
        <w:tc>
          <w:tcPr>
            <w:tcW w:w="4394" w:type="dxa"/>
            <w:tcBorders>
              <w:top w:val="nil"/>
              <w:left w:val="nil"/>
              <w:bottom w:val="nil"/>
              <w:right w:val="nil"/>
            </w:tcBorders>
            <w:shd w:val="clear" w:color="auto" w:fill="auto"/>
            <w:noWrap/>
            <w:vAlign w:val="bottom"/>
            <w:hideMark/>
          </w:tcPr>
          <w:p w:rsidR="006255BF" w:rsidRPr="00ED167E" w:rsidRDefault="006255BF" w:rsidP="005742C7">
            <w:pPr>
              <w:spacing w:after="0" w:line="240" w:lineRule="auto"/>
              <w:rPr>
                <w:rFonts w:ascii="Arial" w:hAnsi="Arial"/>
                <w:sz w:val="20"/>
                <w:szCs w:val="20"/>
              </w:rPr>
            </w:pPr>
          </w:p>
        </w:tc>
        <w:tc>
          <w:tcPr>
            <w:tcW w:w="1417" w:type="dxa"/>
            <w:tcBorders>
              <w:top w:val="nil"/>
              <w:left w:val="nil"/>
              <w:bottom w:val="nil"/>
              <w:right w:val="nil"/>
            </w:tcBorders>
            <w:shd w:val="clear" w:color="auto" w:fill="auto"/>
            <w:noWrap/>
            <w:vAlign w:val="bottom"/>
            <w:hideMark/>
          </w:tcPr>
          <w:p w:rsidR="006255BF" w:rsidRPr="00ED167E" w:rsidRDefault="006255BF" w:rsidP="005742C7">
            <w:pPr>
              <w:spacing w:after="0" w:line="240" w:lineRule="auto"/>
              <w:rPr>
                <w:rFonts w:ascii="Arial" w:hAnsi="Arial"/>
                <w:sz w:val="20"/>
                <w:szCs w:val="20"/>
              </w:rPr>
            </w:pPr>
          </w:p>
        </w:tc>
        <w:tc>
          <w:tcPr>
            <w:tcW w:w="1276" w:type="dxa"/>
            <w:tcBorders>
              <w:top w:val="nil"/>
              <w:left w:val="nil"/>
              <w:bottom w:val="nil"/>
              <w:right w:val="nil"/>
            </w:tcBorders>
            <w:shd w:val="clear" w:color="auto" w:fill="auto"/>
            <w:noWrap/>
            <w:vAlign w:val="bottom"/>
            <w:hideMark/>
          </w:tcPr>
          <w:p w:rsidR="006255BF" w:rsidRPr="00ED167E" w:rsidRDefault="006255BF" w:rsidP="005742C7">
            <w:pPr>
              <w:spacing w:after="0" w:line="240" w:lineRule="auto"/>
              <w:rPr>
                <w:rFonts w:ascii="Arial" w:hAnsi="Arial"/>
                <w:sz w:val="20"/>
                <w:szCs w:val="20"/>
              </w:rPr>
            </w:pPr>
          </w:p>
        </w:tc>
        <w:tc>
          <w:tcPr>
            <w:tcW w:w="1134" w:type="dxa"/>
            <w:tcBorders>
              <w:top w:val="nil"/>
              <w:left w:val="nil"/>
              <w:bottom w:val="nil"/>
              <w:right w:val="nil"/>
            </w:tcBorders>
            <w:shd w:val="clear" w:color="auto" w:fill="auto"/>
            <w:noWrap/>
            <w:vAlign w:val="bottom"/>
            <w:hideMark/>
          </w:tcPr>
          <w:p w:rsidR="006255BF" w:rsidRPr="00ED167E" w:rsidRDefault="006255BF" w:rsidP="005742C7">
            <w:pPr>
              <w:spacing w:after="0" w:line="240" w:lineRule="auto"/>
              <w:rPr>
                <w:rFonts w:ascii="Arial" w:hAnsi="Arial"/>
                <w:sz w:val="20"/>
                <w:szCs w:val="20"/>
              </w:rPr>
            </w:pPr>
          </w:p>
        </w:tc>
        <w:tc>
          <w:tcPr>
            <w:tcW w:w="1134" w:type="dxa"/>
            <w:tcBorders>
              <w:top w:val="nil"/>
              <w:left w:val="nil"/>
              <w:bottom w:val="nil"/>
              <w:right w:val="nil"/>
            </w:tcBorders>
            <w:shd w:val="clear" w:color="auto" w:fill="auto"/>
            <w:noWrap/>
            <w:vAlign w:val="bottom"/>
            <w:hideMark/>
          </w:tcPr>
          <w:p w:rsidR="006255BF" w:rsidRPr="00ED167E" w:rsidRDefault="006255BF" w:rsidP="005742C7">
            <w:pPr>
              <w:spacing w:after="0" w:line="240" w:lineRule="auto"/>
              <w:jc w:val="right"/>
              <w:rPr>
                <w:rFonts w:ascii="Times New Roman" w:hAnsi="Times New Roman"/>
                <w:color w:val="000000"/>
                <w:sz w:val="24"/>
                <w:szCs w:val="24"/>
              </w:rPr>
            </w:pPr>
            <w:r w:rsidRPr="00ED167E">
              <w:rPr>
                <w:rFonts w:ascii="Times New Roman" w:hAnsi="Times New Roman"/>
                <w:color w:val="000000"/>
                <w:sz w:val="24"/>
                <w:szCs w:val="24"/>
              </w:rPr>
              <w:t>(тыс. руб.)</w:t>
            </w:r>
          </w:p>
        </w:tc>
      </w:tr>
      <w:tr w:rsidR="006255BF" w:rsidRPr="00ED167E" w:rsidTr="005742C7">
        <w:trPr>
          <w:trHeight w:val="12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16"/>
                <w:szCs w:val="20"/>
              </w:rPr>
              <w:t>№ строки</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Наименование показателя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Раздел-подраздел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Сумма на  2023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Сумма на  2024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Сумма на  2025 год</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01</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b/>
                <w:bCs/>
                <w:sz w:val="20"/>
                <w:szCs w:val="20"/>
              </w:rPr>
            </w:pPr>
            <w:r w:rsidRPr="00ED167E">
              <w:rPr>
                <w:rFonts w:ascii="Times New Roman" w:hAnsi="Times New Roman"/>
                <w:b/>
                <w:bCs/>
                <w:sz w:val="20"/>
                <w:szCs w:val="20"/>
              </w:rPr>
              <w:t>0100</w:t>
            </w:r>
          </w:p>
        </w:tc>
        <w:tc>
          <w:tcPr>
            <w:tcW w:w="1276" w:type="dxa"/>
            <w:tcBorders>
              <w:top w:val="nil"/>
              <w:left w:val="nil"/>
              <w:bottom w:val="single" w:sz="4" w:space="0" w:color="auto"/>
              <w:right w:val="single" w:sz="4" w:space="0" w:color="auto"/>
            </w:tcBorders>
            <w:shd w:val="clear" w:color="000000" w:fill="FFFFFF"/>
            <w:noWrap/>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2 786,65</w:t>
            </w:r>
          </w:p>
        </w:tc>
        <w:tc>
          <w:tcPr>
            <w:tcW w:w="1134" w:type="dxa"/>
            <w:tcBorders>
              <w:top w:val="nil"/>
              <w:left w:val="nil"/>
              <w:bottom w:val="single" w:sz="4" w:space="0" w:color="auto"/>
              <w:right w:val="single" w:sz="4" w:space="0" w:color="auto"/>
            </w:tcBorders>
            <w:shd w:val="clear" w:color="000000" w:fill="FFFFFF"/>
            <w:noWrap/>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2 626,36</w:t>
            </w:r>
          </w:p>
        </w:tc>
        <w:tc>
          <w:tcPr>
            <w:tcW w:w="1134" w:type="dxa"/>
            <w:tcBorders>
              <w:top w:val="nil"/>
              <w:left w:val="nil"/>
              <w:bottom w:val="single" w:sz="4" w:space="0" w:color="auto"/>
              <w:right w:val="single" w:sz="4" w:space="0" w:color="auto"/>
            </w:tcBorders>
            <w:shd w:val="clear" w:color="000000" w:fill="FFFFFF"/>
            <w:noWrap/>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2 628,32</w:t>
            </w:r>
          </w:p>
        </w:tc>
      </w:tr>
      <w:tr w:rsidR="006255BF" w:rsidRPr="00ED167E" w:rsidTr="005742C7">
        <w:trPr>
          <w:trHeight w:val="689"/>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02</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0102</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1 053,16</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1 020,98</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1 020,98</w:t>
            </w:r>
          </w:p>
        </w:tc>
      </w:tr>
      <w:tr w:rsidR="006255BF" w:rsidRPr="00ED167E" w:rsidTr="005742C7">
        <w:trPr>
          <w:trHeight w:val="973"/>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03</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1 730,15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1 602,08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1 604,04</w:t>
            </w:r>
          </w:p>
        </w:tc>
      </w:tr>
      <w:tr w:rsidR="006255BF" w:rsidRPr="00ED167E" w:rsidTr="005742C7">
        <w:trPr>
          <w:trHeight w:val="535"/>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04</w:t>
            </w:r>
          </w:p>
        </w:tc>
        <w:tc>
          <w:tcPr>
            <w:tcW w:w="4394" w:type="dxa"/>
            <w:tcBorders>
              <w:top w:val="single" w:sz="4" w:space="0" w:color="auto"/>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Обеспечение проведения выборов и референдумов</w:t>
            </w:r>
          </w:p>
        </w:tc>
        <w:tc>
          <w:tcPr>
            <w:tcW w:w="1417" w:type="dxa"/>
            <w:tcBorders>
              <w:top w:val="single" w:sz="4" w:space="0" w:color="auto"/>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0107</w:t>
            </w:r>
          </w:p>
        </w:tc>
        <w:tc>
          <w:tcPr>
            <w:tcW w:w="1276" w:type="dxa"/>
            <w:tcBorders>
              <w:top w:val="single" w:sz="4" w:space="0" w:color="auto"/>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0,00</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05</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Резервные фонды</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0111</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1,50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1,50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1,50</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06</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0113</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1,84</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1,80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1,80</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lastRenderedPageBreak/>
              <w:t>07</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Национальная оборона</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b/>
                <w:bCs/>
                <w:sz w:val="20"/>
                <w:szCs w:val="20"/>
              </w:rPr>
            </w:pPr>
            <w:r w:rsidRPr="00ED167E">
              <w:rPr>
                <w:rFonts w:ascii="Times New Roman" w:hAnsi="Times New Roman"/>
                <w:b/>
                <w:bCs/>
                <w:sz w:val="20"/>
                <w:szCs w:val="20"/>
              </w:rPr>
              <w:t>0200</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64,94</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67,79</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70,28</w:t>
            </w:r>
          </w:p>
        </w:tc>
      </w:tr>
      <w:tr w:rsidR="006255BF" w:rsidRPr="00ED167E" w:rsidTr="005742C7">
        <w:trPr>
          <w:trHeight w:val="287"/>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08</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0203</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64,94</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67,79</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70,28</w:t>
            </w:r>
          </w:p>
        </w:tc>
      </w:tr>
      <w:tr w:rsidR="006255BF" w:rsidRPr="00ED167E" w:rsidTr="005742C7">
        <w:trPr>
          <w:trHeight w:val="561"/>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09</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b/>
                <w:bCs/>
                <w:sz w:val="20"/>
                <w:szCs w:val="20"/>
              </w:rPr>
            </w:pPr>
            <w:r w:rsidRPr="00ED167E">
              <w:rPr>
                <w:rFonts w:ascii="Times New Roman" w:hAnsi="Times New Roman"/>
                <w:b/>
                <w:bCs/>
                <w:sz w:val="20"/>
                <w:szCs w:val="20"/>
              </w:rPr>
              <w:t>0300</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71,10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49,10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52,80</w:t>
            </w:r>
          </w:p>
        </w:tc>
      </w:tr>
      <w:tr w:rsidR="006255BF" w:rsidRPr="00ED167E" w:rsidTr="005742C7">
        <w:trPr>
          <w:trHeight w:val="683"/>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10</w:t>
            </w:r>
          </w:p>
        </w:tc>
        <w:tc>
          <w:tcPr>
            <w:tcW w:w="4394" w:type="dxa"/>
            <w:tcBorders>
              <w:top w:val="nil"/>
              <w:left w:val="nil"/>
              <w:bottom w:val="single" w:sz="4" w:space="0" w:color="auto"/>
              <w:right w:val="single" w:sz="4" w:space="0" w:color="auto"/>
            </w:tcBorders>
            <w:shd w:val="clear" w:color="auto" w:fill="auto"/>
            <w:vAlign w:val="bottom"/>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69,90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47,90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51,60</w:t>
            </w:r>
          </w:p>
        </w:tc>
      </w:tr>
      <w:tr w:rsidR="006255BF" w:rsidRPr="00ED167E" w:rsidTr="005742C7">
        <w:trPr>
          <w:trHeight w:val="766"/>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11</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Другие вопросы в области национальной безопасности и правоохранительной деятельности</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0314</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1,20</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12</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b/>
                <w:bCs/>
                <w:sz w:val="20"/>
                <w:szCs w:val="20"/>
              </w:rPr>
            </w:pPr>
            <w:r w:rsidRPr="00ED167E">
              <w:rPr>
                <w:rFonts w:ascii="Times New Roman" w:hAnsi="Times New Roman"/>
                <w:b/>
                <w:bCs/>
                <w:sz w:val="20"/>
                <w:szCs w:val="20"/>
              </w:rPr>
              <w:t>0400</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2 165,36</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125,50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132,80</w:t>
            </w:r>
          </w:p>
        </w:tc>
      </w:tr>
      <w:tr w:rsidR="006255BF" w:rsidRPr="00ED167E" w:rsidTr="005742C7">
        <w:trPr>
          <w:trHeight w:val="2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13</w:t>
            </w:r>
          </w:p>
        </w:tc>
        <w:tc>
          <w:tcPr>
            <w:tcW w:w="4394" w:type="dxa"/>
            <w:tcBorders>
              <w:top w:val="nil"/>
              <w:left w:val="nil"/>
              <w:bottom w:val="single" w:sz="4" w:space="0" w:color="auto"/>
              <w:right w:val="single" w:sz="4" w:space="0" w:color="auto"/>
            </w:tcBorders>
            <w:shd w:val="clear" w:color="auto" w:fill="auto"/>
            <w:vAlign w:val="bottom"/>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2 165,36</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125,50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132,80</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14</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b/>
                <w:bCs/>
                <w:sz w:val="20"/>
                <w:szCs w:val="20"/>
              </w:rPr>
            </w:pPr>
            <w:r w:rsidRPr="00ED167E">
              <w:rPr>
                <w:rFonts w:ascii="Times New Roman" w:hAnsi="Times New Roman"/>
                <w:b/>
                <w:bCs/>
                <w:sz w:val="20"/>
                <w:szCs w:val="20"/>
              </w:rPr>
              <w:t>0500</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1 018,45</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1 036,84</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1 036,84</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15</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1 018,45</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1 036,84</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1 036,84</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16</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ОХРАНА ОКРУЖАЮЩЕЙ СРЕДЫ</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b/>
                <w:bCs/>
                <w:sz w:val="20"/>
                <w:szCs w:val="20"/>
              </w:rPr>
            </w:pPr>
            <w:r w:rsidRPr="00ED167E">
              <w:rPr>
                <w:rFonts w:ascii="Times New Roman" w:hAnsi="Times New Roman"/>
                <w:b/>
                <w:bCs/>
                <w:sz w:val="20"/>
                <w:szCs w:val="20"/>
              </w:rPr>
              <w:t>0600</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5,50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5,50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5,50</w:t>
            </w:r>
          </w:p>
        </w:tc>
      </w:tr>
      <w:tr w:rsidR="006255BF" w:rsidRPr="00ED167E" w:rsidTr="005742C7">
        <w:trPr>
          <w:trHeight w:val="431"/>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17</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Другие вопросы в области охраны окружающей среды</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0605</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5,50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5,50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5,50</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18</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b/>
                <w:bCs/>
                <w:sz w:val="20"/>
                <w:szCs w:val="20"/>
              </w:rPr>
            </w:pPr>
            <w:r w:rsidRPr="00ED167E">
              <w:rPr>
                <w:rFonts w:ascii="Times New Roman" w:hAnsi="Times New Roman"/>
                <w:b/>
                <w:bCs/>
                <w:sz w:val="20"/>
                <w:szCs w:val="20"/>
              </w:rPr>
              <w:t>0800</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3 045,21</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1 719,20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1 734,94</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19</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Культура</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0801</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3 045,21</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1 719,20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1 734,94</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20</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Социальная политика</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b/>
                <w:bCs/>
                <w:sz w:val="20"/>
                <w:szCs w:val="20"/>
              </w:rPr>
            </w:pPr>
            <w:r w:rsidRPr="00ED167E">
              <w:rPr>
                <w:rFonts w:ascii="Times New Roman" w:hAnsi="Times New Roman"/>
                <w:b/>
                <w:bCs/>
                <w:sz w:val="20"/>
                <w:szCs w:val="20"/>
              </w:rPr>
              <w:t>1000</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24,00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24,00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24,00</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21</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Пенсионное обеспечение</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1001</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24,00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24,00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24,00</w:t>
            </w:r>
          </w:p>
        </w:tc>
      </w:tr>
      <w:tr w:rsidR="006255BF" w:rsidRPr="00ED167E" w:rsidTr="005742C7">
        <w:trPr>
          <w:trHeight w:val="906"/>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22</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b/>
                <w:bCs/>
                <w:sz w:val="20"/>
                <w:szCs w:val="20"/>
              </w:rPr>
            </w:pPr>
            <w:r w:rsidRPr="00ED167E">
              <w:rPr>
                <w:rFonts w:ascii="Times New Roman" w:hAnsi="Times New Roman"/>
                <w:b/>
                <w:bCs/>
                <w:sz w:val="20"/>
                <w:szCs w:val="20"/>
              </w:rPr>
              <w:t>1400</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16,10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16,10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0,00</w:t>
            </w:r>
          </w:p>
        </w:tc>
      </w:tr>
      <w:tr w:rsidR="006255BF" w:rsidRPr="00ED167E" w:rsidTr="005742C7">
        <w:trPr>
          <w:trHeight w:val="39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23</w:t>
            </w:r>
          </w:p>
        </w:tc>
        <w:tc>
          <w:tcPr>
            <w:tcW w:w="4394" w:type="dxa"/>
            <w:tcBorders>
              <w:top w:val="nil"/>
              <w:left w:val="nil"/>
              <w:bottom w:val="single" w:sz="4" w:space="0" w:color="auto"/>
              <w:right w:val="single" w:sz="4" w:space="0" w:color="auto"/>
            </w:tcBorders>
            <w:shd w:val="clear" w:color="auto" w:fill="auto"/>
            <w:vAlign w:val="bottom"/>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1403</w:t>
            </w:r>
          </w:p>
        </w:tc>
        <w:tc>
          <w:tcPr>
            <w:tcW w:w="1276"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16,10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16,10</w:t>
            </w:r>
          </w:p>
        </w:tc>
        <w:tc>
          <w:tcPr>
            <w:tcW w:w="1134" w:type="dxa"/>
            <w:tcBorders>
              <w:top w:val="nil"/>
              <w:left w:val="nil"/>
              <w:bottom w:val="single" w:sz="4" w:space="0" w:color="auto"/>
              <w:right w:val="single" w:sz="4" w:space="0" w:color="auto"/>
            </w:tcBorders>
            <w:shd w:val="clear" w:color="000000" w:fill="FFFFFF"/>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0,00</w:t>
            </w:r>
          </w:p>
        </w:tc>
      </w:tr>
      <w:tr w:rsidR="006255BF" w:rsidRPr="00ED167E" w:rsidTr="005742C7">
        <w:trPr>
          <w:trHeight w:val="315"/>
        </w:trPr>
        <w:tc>
          <w:tcPr>
            <w:tcW w:w="710" w:type="dxa"/>
            <w:tcBorders>
              <w:top w:val="nil"/>
              <w:left w:val="single" w:sz="4" w:space="0" w:color="auto"/>
              <w:bottom w:val="single" w:sz="4" w:space="0" w:color="auto"/>
              <w:right w:val="single" w:sz="4" w:space="0" w:color="auto"/>
            </w:tcBorders>
            <w:shd w:val="clear" w:color="auto" w:fill="auto"/>
            <w:noWrap/>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24</w:t>
            </w:r>
          </w:p>
        </w:tc>
        <w:tc>
          <w:tcPr>
            <w:tcW w:w="439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Условно утвержденные расходы</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center"/>
              <w:rPr>
                <w:rFonts w:ascii="Times New Roman" w:hAnsi="Times New Roman"/>
                <w:sz w:val="20"/>
                <w:szCs w:val="20"/>
              </w:rPr>
            </w:pPr>
            <w:r w:rsidRPr="00ED167E">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sz w:val="20"/>
                <w:szCs w:val="20"/>
              </w:rPr>
            </w:pPr>
            <w:r w:rsidRPr="00ED167E">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right"/>
              <w:rPr>
                <w:rFonts w:ascii="Times New Roman" w:hAnsi="Times New Roman"/>
                <w:sz w:val="20"/>
                <w:szCs w:val="20"/>
              </w:rPr>
            </w:pPr>
            <w:r w:rsidRPr="00ED167E">
              <w:rPr>
                <w:rFonts w:ascii="Times New Roman" w:hAnsi="Times New Roman"/>
                <w:sz w:val="20"/>
                <w:szCs w:val="20"/>
              </w:rPr>
              <w:t>0,00</w:t>
            </w:r>
          </w:p>
        </w:tc>
      </w:tr>
      <w:tr w:rsidR="006255BF" w:rsidRPr="00ED167E" w:rsidTr="005742C7">
        <w:trPr>
          <w:trHeight w:val="31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25</w:t>
            </w:r>
          </w:p>
        </w:tc>
        <w:tc>
          <w:tcPr>
            <w:tcW w:w="1417"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rPr>
                <w:rFonts w:ascii="Times New Roman" w:hAnsi="Times New Roman"/>
                <w:b/>
                <w:bCs/>
                <w:sz w:val="20"/>
                <w:szCs w:val="20"/>
              </w:rPr>
            </w:pPr>
            <w:r w:rsidRPr="00ED167E">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9 197,31</w:t>
            </w:r>
          </w:p>
        </w:tc>
        <w:tc>
          <w:tcPr>
            <w:tcW w:w="113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5 670,39</w:t>
            </w:r>
          </w:p>
        </w:tc>
        <w:tc>
          <w:tcPr>
            <w:tcW w:w="1134" w:type="dxa"/>
            <w:tcBorders>
              <w:top w:val="nil"/>
              <w:left w:val="nil"/>
              <w:bottom w:val="single" w:sz="4" w:space="0" w:color="auto"/>
              <w:right w:val="single" w:sz="4" w:space="0" w:color="auto"/>
            </w:tcBorders>
            <w:shd w:val="clear" w:color="auto" w:fill="auto"/>
            <w:hideMark/>
          </w:tcPr>
          <w:p w:rsidR="006255BF" w:rsidRPr="00ED167E" w:rsidRDefault="006255BF" w:rsidP="005742C7">
            <w:pPr>
              <w:spacing w:after="0" w:line="240" w:lineRule="auto"/>
              <w:jc w:val="right"/>
              <w:rPr>
                <w:rFonts w:ascii="Times New Roman" w:hAnsi="Times New Roman"/>
                <w:b/>
                <w:bCs/>
                <w:sz w:val="20"/>
                <w:szCs w:val="20"/>
              </w:rPr>
            </w:pPr>
            <w:r w:rsidRPr="00ED167E">
              <w:rPr>
                <w:rFonts w:ascii="Times New Roman" w:hAnsi="Times New Roman"/>
                <w:b/>
                <w:bCs/>
                <w:sz w:val="20"/>
                <w:szCs w:val="20"/>
              </w:rPr>
              <w:t>5 685,48</w:t>
            </w:r>
          </w:p>
        </w:tc>
      </w:tr>
    </w:tbl>
    <w:p w:rsidR="006255BF" w:rsidRPr="006770EB" w:rsidRDefault="006255BF" w:rsidP="006255BF">
      <w:pPr>
        <w:spacing w:after="0" w:line="240" w:lineRule="auto"/>
        <w:jc w:val="right"/>
        <w:rPr>
          <w:rFonts w:ascii="Times New Roman" w:hAnsi="Times New Roman"/>
          <w:sz w:val="20"/>
        </w:rPr>
      </w:pPr>
      <w:r w:rsidRPr="006770EB">
        <w:rPr>
          <w:rFonts w:ascii="Times New Roman" w:hAnsi="Times New Roman"/>
          <w:sz w:val="20"/>
        </w:rPr>
        <w:t xml:space="preserve">Приложение </w:t>
      </w:r>
      <w:r>
        <w:rPr>
          <w:rFonts w:ascii="Times New Roman" w:hAnsi="Times New Roman"/>
          <w:sz w:val="20"/>
        </w:rPr>
        <w:t>4</w:t>
      </w:r>
      <w:r w:rsidRPr="006770EB">
        <w:rPr>
          <w:rFonts w:ascii="Times New Roman" w:hAnsi="Times New Roman"/>
          <w:sz w:val="20"/>
        </w:rPr>
        <w:t xml:space="preserve"> к Решению № В-124 от 29.06.2023 г</w:t>
      </w:r>
    </w:p>
    <w:p w:rsidR="006255BF" w:rsidRDefault="006255BF" w:rsidP="006255BF">
      <w:pPr>
        <w:spacing w:after="0" w:line="240" w:lineRule="auto"/>
        <w:jc w:val="right"/>
        <w:rPr>
          <w:rFonts w:ascii="Times New Roman" w:hAnsi="Times New Roman"/>
          <w:sz w:val="20"/>
        </w:rPr>
      </w:pPr>
      <w:r w:rsidRPr="006770EB">
        <w:rPr>
          <w:rFonts w:ascii="Times New Roman" w:hAnsi="Times New Roman"/>
          <w:sz w:val="24"/>
          <w:szCs w:val="28"/>
        </w:rPr>
        <w:t>П</w:t>
      </w:r>
      <w:r w:rsidRPr="006770EB">
        <w:rPr>
          <w:rFonts w:ascii="Times New Roman" w:hAnsi="Times New Roman"/>
          <w:sz w:val="20"/>
        </w:rPr>
        <w:t xml:space="preserve">риложение </w:t>
      </w:r>
      <w:r>
        <w:rPr>
          <w:rFonts w:ascii="Times New Roman" w:hAnsi="Times New Roman"/>
          <w:sz w:val="20"/>
        </w:rPr>
        <w:t>4</w:t>
      </w:r>
    </w:p>
    <w:p w:rsidR="006255BF" w:rsidRPr="006770EB" w:rsidRDefault="006255BF" w:rsidP="006255BF">
      <w:pPr>
        <w:spacing w:after="0" w:line="240" w:lineRule="auto"/>
        <w:ind w:firstLine="5760"/>
        <w:jc w:val="right"/>
        <w:outlineLvl w:val="0"/>
        <w:rPr>
          <w:rFonts w:ascii="Times New Roman" w:hAnsi="Times New Roman"/>
          <w:sz w:val="20"/>
        </w:rPr>
      </w:pPr>
      <w:r w:rsidRPr="006770EB">
        <w:rPr>
          <w:rFonts w:ascii="Times New Roman" w:hAnsi="Times New Roman"/>
          <w:sz w:val="20"/>
        </w:rPr>
        <w:t>к решению Уджейского сельского Совета депутатов от 20.12.2022 № 15-99 « О бюджете Уджейского</w:t>
      </w:r>
    </w:p>
    <w:p w:rsidR="006255BF" w:rsidRPr="006770EB" w:rsidRDefault="006255BF" w:rsidP="006255BF">
      <w:pPr>
        <w:spacing w:after="0" w:line="240" w:lineRule="auto"/>
        <w:ind w:firstLine="5760"/>
        <w:jc w:val="right"/>
        <w:rPr>
          <w:rFonts w:ascii="Times New Roman" w:hAnsi="Times New Roman"/>
          <w:sz w:val="20"/>
        </w:rPr>
      </w:pPr>
      <w:r w:rsidRPr="006770EB">
        <w:rPr>
          <w:rFonts w:ascii="Times New Roman" w:hAnsi="Times New Roman"/>
          <w:sz w:val="20"/>
        </w:rPr>
        <w:t>сельсовета на 2023 и плановый период</w:t>
      </w:r>
    </w:p>
    <w:p w:rsidR="006255BF" w:rsidRDefault="006255BF" w:rsidP="006255BF">
      <w:pPr>
        <w:spacing w:after="0" w:line="240" w:lineRule="auto"/>
        <w:ind w:firstLine="5760"/>
        <w:jc w:val="right"/>
        <w:rPr>
          <w:rFonts w:ascii="Times New Roman" w:hAnsi="Times New Roman"/>
        </w:rPr>
      </w:pPr>
      <w:r w:rsidRPr="006770EB">
        <w:rPr>
          <w:rFonts w:ascii="Times New Roman" w:hAnsi="Times New Roman"/>
          <w:sz w:val="20"/>
        </w:rPr>
        <w:t>2024-2025 годов»</w:t>
      </w:r>
    </w:p>
    <w:tbl>
      <w:tblPr>
        <w:tblW w:w="9796" w:type="dxa"/>
        <w:tblInd w:w="93" w:type="dxa"/>
        <w:tblLayout w:type="fixed"/>
        <w:tblLook w:val="04A0" w:firstRow="1" w:lastRow="0" w:firstColumn="1" w:lastColumn="0" w:noHBand="0" w:noVBand="1"/>
      </w:tblPr>
      <w:tblGrid>
        <w:gridCol w:w="582"/>
        <w:gridCol w:w="4111"/>
        <w:gridCol w:w="709"/>
        <w:gridCol w:w="1134"/>
        <w:gridCol w:w="1276"/>
        <w:gridCol w:w="992"/>
        <w:gridCol w:w="992"/>
      </w:tblGrid>
      <w:tr w:rsidR="006255BF" w:rsidRPr="00BF4ACA" w:rsidTr="005742C7">
        <w:trPr>
          <w:trHeight w:val="360"/>
        </w:trPr>
        <w:tc>
          <w:tcPr>
            <w:tcW w:w="9796" w:type="dxa"/>
            <w:gridSpan w:val="7"/>
            <w:tcBorders>
              <w:top w:val="nil"/>
              <w:left w:val="nil"/>
              <w:bottom w:val="nil"/>
              <w:right w:val="nil"/>
            </w:tcBorders>
            <w:shd w:val="clear" w:color="auto" w:fill="auto"/>
            <w:vAlign w:val="center"/>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4"/>
                <w:szCs w:val="20"/>
              </w:rPr>
              <w:t>Ведомственная структура расходов  бюджета поселения на 2023 год</w:t>
            </w:r>
          </w:p>
        </w:tc>
      </w:tr>
      <w:tr w:rsidR="006255BF" w:rsidRPr="00BF4ACA" w:rsidTr="005742C7">
        <w:trPr>
          <w:trHeight w:val="270"/>
        </w:trPr>
        <w:tc>
          <w:tcPr>
            <w:tcW w:w="582" w:type="dxa"/>
            <w:tcBorders>
              <w:top w:val="nil"/>
              <w:left w:val="nil"/>
              <w:bottom w:val="nil"/>
              <w:right w:val="nil"/>
            </w:tcBorders>
            <w:shd w:val="clear" w:color="auto" w:fill="auto"/>
            <w:noWrap/>
            <w:vAlign w:val="bottom"/>
            <w:hideMark/>
          </w:tcPr>
          <w:p w:rsidR="006255BF" w:rsidRPr="00BF4ACA" w:rsidRDefault="006255BF" w:rsidP="005742C7">
            <w:pPr>
              <w:spacing w:after="0" w:line="240" w:lineRule="auto"/>
              <w:rPr>
                <w:rFonts w:ascii="Times New Roman" w:hAnsi="Times New Roman"/>
                <w:sz w:val="20"/>
                <w:szCs w:val="20"/>
              </w:rPr>
            </w:pPr>
          </w:p>
        </w:tc>
        <w:tc>
          <w:tcPr>
            <w:tcW w:w="4111" w:type="dxa"/>
            <w:tcBorders>
              <w:top w:val="nil"/>
              <w:left w:val="nil"/>
              <w:bottom w:val="nil"/>
              <w:right w:val="nil"/>
            </w:tcBorders>
            <w:shd w:val="clear" w:color="auto" w:fill="auto"/>
            <w:noWrap/>
            <w:vAlign w:val="bottom"/>
            <w:hideMark/>
          </w:tcPr>
          <w:p w:rsidR="006255BF" w:rsidRPr="00BF4ACA" w:rsidRDefault="006255BF" w:rsidP="005742C7">
            <w:pPr>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6255BF" w:rsidRPr="00BF4ACA" w:rsidRDefault="006255BF" w:rsidP="005742C7">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6255BF" w:rsidRPr="00BF4ACA" w:rsidRDefault="006255BF" w:rsidP="005742C7">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6255BF" w:rsidRPr="00BF4ACA" w:rsidRDefault="006255BF" w:rsidP="005742C7">
            <w:pPr>
              <w:spacing w:after="0" w:line="240" w:lineRule="auto"/>
              <w:rPr>
                <w:rFonts w:ascii="Times New Roman" w:hAnsi="Times New Roman"/>
                <w:sz w:val="20"/>
                <w:szCs w:val="20"/>
              </w:rPr>
            </w:pPr>
          </w:p>
        </w:tc>
        <w:tc>
          <w:tcPr>
            <w:tcW w:w="1984" w:type="dxa"/>
            <w:gridSpan w:val="2"/>
            <w:tcBorders>
              <w:top w:val="nil"/>
              <w:left w:val="nil"/>
              <w:bottom w:val="nil"/>
              <w:right w:val="nil"/>
            </w:tcBorders>
            <w:shd w:val="clear" w:color="auto" w:fill="auto"/>
            <w:noWrap/>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(тыс. руб.)</w:t>
            </w:r>
          </w:p>
        </w:tc>
      </w:tr>
      <w:tr w:rsidR="006255BF" w:rsidRPr="00BF4ACA" w:rsidTr="005742C7">
        <w:trPr>
          <w:trHeight w:val="765"/>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16"/>
                <w:szCs w:val="20"/>
              </w:rPr>
              <w:t>№ строки</w:t>
            </w:r>
          </w:p>
        </w:tc>
        <w:tc>
          <w:tcPr>
            <w:tcW w:w="4111" w:type="dxa"/>
            <w:tcBorders>
              <w:top w:val="single" w:sz="8" w:space="0" w:color="auto"/>
              <w:left w:val="nil"/>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Наименование главных распорядителей и наименование показателей бюджетной классификации</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Код ведомства</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Раздел, подраздел</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Целевая статья</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Вид расходов</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Сумма на 2023 год</w:t>
            </w:r>
          </w:p>
        </w:tc>
      </w:tr>
      <w:tr w:rsidR="006255BF" w:rsidRPr="00BF4ACA" w:rsidTr="005742C7">
        <w:trPr>
          <w:trHeight w:val="24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w:t>
            </w:r>
          </w:p>
        </w:tc>
        <w:tc>
          <w:tcPr>
            <w:tcW w:w="4111" w:type="dxa"/>
            <w:tcBorders>
              <w:top w:val="nil"/>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7</w:t>
            </w:r>
          </w:p>
        </w:tc>
      </w:tr>
      <w:tr w:rsidR="006255BF" w:rsidRPr="00BF4ACA" w:rsidTr="005742C7">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АДМИНИСТРАЦИЯ УДЖЕЙСКОГО СЕЛЬСОВЕТА КАРАТУЗСКОГО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9197,31</w:t>
            </w:r>
          </w:p>
        </w:tc>
      </w:tr>
      <w:tr w:rsidR="006255BF" w:rsidRPr="00BF4ACA" w:rsidTr="005742C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i/>
                <w:iCs/>
                <w:sz w:val="20"/>
                <w:szCs w:val="20"/>
              </w:rPr>
            </w:pPr>
            <w:r w:rsidRPr="00BF4ACA">
              <w:rPr>
                <w:rFonts w:ascii="Times New Roman" w:hAnsi="Times New Roman"/>
                <w:i/>
                <w:iCs/>
                <w:sz w:val="20"/>
                <w:szCs w:val="20"/>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0100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i/>
                <w:iCs/>
                <w:sz w:val="20"/>
                <w:szCs w:val="20"/>
              </w:rPr>
            </w:pPr>
            <w:r w:rsidRPr="00BF4ACA">
              <w:rPr>
                <w:rFonts w:ascii="Times New Roman" w:hAnsi="Times New Roman"/>
                <w:b/>
                <w:bCs/>
                <w:i/>
                <w:iCs/>
                <w:sz w:val="20"/>
                <w:szCs w:val="20"/>
              </w:rPr>
              <w:t>2786,65</w:t>
            </w:r>
          </w:p>
        </w:tc>
      </w:tr>
      <w:tr w:rsidR="006255BF" w:rsidRPr="00BF4ACA" w:rsidTr="005742C7">
        <w:trPr>
          <w:trHeight w:val="57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03</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1053,16</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04</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9000000000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1053,16</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05</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1053,16</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06</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Глава муниципального образования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1053,16</w:t>
            </w:r>
          </w:p>
        </w:tc>
      </w:tr>
      <w:tr w:rsidR="006255BF" w:rsidRPr="00BF4ACA" w:rsidTr="005742C7">
        <w:trPr>
          <w:trHeight w:val="12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lastRenderedPageBreak/>
              <w:t>07</w:t>
            </w:r>
          </w:p>
        </w:tc>
        <w:tc>
          <w:tcPr>
            <w:tcW w:w="4111" w:type="dxa"/>
            <w:tcBorders>
              <w:top w:val="nil"/>
              <w:left w:val="nil"/>
              <w:bottom w:val="single" w:sz="4" w:space="0" w:color="auto"/>
              <w:right w:val="single" w:sz="4" w:space="0" w:color="auto"/>
            </w:tcBorders>
            <w:shd w:val="clear" w:color="auto" w:fill="auto"/>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на выплаты персоналу в целях обеспечения</w:t>
            </w:r>
            <w:r>
              <w:rPr>
                <w:rFonts w:ascii="Times New Roman" w:hAnsi="Times New Roman"/>
                <w:sz w:val="20"/>
                <w:szCs w:val="20"/>
              </w:rPr>
              <w:t xml:space="preserve"> </w:t>
            </w:r>
            <w:r w:rsidRPr="00BF4ACA">
              <w:rPr>
                <w:rFonts w:ascii="Times New Roman" w:hAnsi="Times New Roman"/>
                <w:sz w:val="20"/>
                <w:szCs w:val="20"/>
              </w:rPr>
              <w:t>выполнения функций государственными (муниципальными)</w:t>
            </w:r>
            <w:r>
              <w:rPr>
                <w:rFonts w:ascii="Times New Roman" w:hAnsi="Times New Roman"/>
                <w:sz w:val="20"/>
                <w:szCs w:val="20"/>
              </w:rPr>
              <w:t xml:space="preserve"> </w:t>
            </w:r>
            <w:r w:rsidRPr="00BF4ACA">
              <w:rPr>
                <w:rFonts w:ascii="Times New Roman" w:hAnsi="Times New Roman"/>
                <w:sz w:val="20"/>
                <w:szCs w:val="20"/>
              </w:rPr>
              <w:t>органами, казенными учреждениями, органами управления</w:t>
            </w:r>
            <w:r>
              <w:rPr>
                <w:rFonts w:ascii="Times New Roman" w:hAnsi="Times New Roman"/>
                <w:sz w:val="20"/>
                <w:szCs w:val="20"/>
              </w:rPr>
              <w:t xml:space="preserve"> </w:t>
            </w:r>
            <w:r w:rsidRPr="00BF4ACA">
              <w:rPr>
                <w:rFonts w:ascii="Times New Roman" w:hAnsi="Times New Roman"/>
                <w:sz w:val="20"/>
                <w:szCs w:val="20"/>
              </w:rPr>
              <w:t>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1053,16</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08</w:t>
            </w:r>
          </w:p>
        </w:tc>
        <w:tc>
          <w:tcPr>
            <w:tcW w:w="4111" w:type="dxa"/>
            <w:tcBorders>
              <w:top w:val="nil"/>
              <w:left w:val="nil"/>
              <w:bottom w:val="single" w:sz="4" w:space="0" w:color="auto"/>
              <w:right w:val="single" w:sz="4" w:space="0" w:color="auto"/>
            </w:tcBorders>
            <w:shd w:val="clear" w:color="auto" w:fill="auto"/>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0102</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120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1053,16</w:t>
            </w:r>
          </w:p>
        </w:tc>
      </w:tr>
      <w:tr w:rsidR="006255BF" w:rsidRPr="00BF4ACA" w:rsidTr="005742C7">
        <w:trPr>
          <w:trHeight w:val="87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09</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1730,15</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1730,15</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1730,15</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 xml:space="preserve">Руководство и управление в сфере установленных функций органов местного самоуправления по администрации Уджейского сельсовета в рамках </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9020000210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1730,15</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13</w:t>
            </w:r>
          </w:p>
        </w:tc>
        <w:tc>
          <w:tcPr>
            <w:tcW w:w="4111" w:type="dxa"/>
            <w:tcBorders>
              <w:top w:val="nil"/>
              <w:left w:val="nil"/>
              <w:bottom w:val="single" w:sz="4" w:space="0" w:color="auto"/>
              <w:right w:val="single" w:sz="4" w:space="0" w:color="auto"/>
            </w:tcBorders>
            <w:shd w:val="clear" w:color="auto" w:fill="auto"/>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9020000210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1635,05</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14</w:t>
            </w:r>
          </w:p>
        </w:tc>
        <w:tc>
          <w:tcPr>
            <w:tcW w:w="4111" w:type="dxa"/>
            <w:tcBorders>
              <w:top w:val="nil"/>
              <w:left w:val="nil"/>
              <w:bottom w:val="single" w:sz="4" w:space="0" w:color="auto"/>
              <w:right w:val="single" w:sz="4" w:space="0" w:color="auto"/>
            </w:tcBorders>
            <w:shd w:val="clear" w:color="auto" w:fill="auto"/>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9020000210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120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1635,05</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обеспечения</w:t>
            </w:r>
            <w:r>
              <w:rPr>
                <w:rFonts w:ascii="Times New Roman" w:hAnsi="Times New Roman"/>
                <w:sz w:val="20"/>
                <w:szCs w:val="20"/>
              </w:rPr>
              <w:t xml:space="preserve"> </w:t>
            </w:r>
            <w:r w:rsidRPr="00BF4ACA">
              <w:rPr>
                <w:rFonts w:ascii="Times New Roman" w:hAnsi="Times New Roman"/>
                <w:sz w:val="20"/>
                <w:szCs w:val="20"/>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9020000210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000000" w:fill="FFFFFF"/>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83,22</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16</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9020000210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000000" w:fill="FFFFFF"/>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83,22</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17</w:t>
            </w:r>
          </w:p>
        </w:tc>
        <w:tc>
          <w:tcPr>
            <w:tcW w:w="4111" w:type="dxa"/>
            <w:tcBorders>
              <w:top w:val="nil"/>
              <w:left w:val="nil"/>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9020000210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800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11,88</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18</w:t>
            </w:r>
          </w:p>
        </w:tc>
        <w:tc>
          <w:tcPr>
            <w:tcW w:w="4111" w:type="dxa"/>
            <w:tcBorders>
              <w:top w:val="nil"/>
              <w:left w:val="nil"/>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0104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9020000210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850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11,88</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19</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Резервные фонды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0111</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1,50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20</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0111</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9000000000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21</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0111</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22</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Резервные фонды местных администраций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0111</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9020000250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23</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0111</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9020000250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800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24</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0111</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9020000250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870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25</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1,84</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26</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1,84</w:t>
            </w:r>
          </w:p>
        </w:tc>
      </w:tr>
      <w:tr w:rsidR="006255BF" w:rsidRPr="00BF4ACA" w:rsidTr="005742C7">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27</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0113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9020075140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1,84</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28</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9020075140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1,84</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29</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0113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9020075140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1,84</w:t>
            </w:r>
          </w:p>
        </w:tc>
      </w:tr>
      <w:tr w:rsidR="006255BF" w:rsidRPr="00BF4ACA" w:rsidTr="005742C7">
        <w:trPr>
          <w:trHeight w:val="40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30</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i/>
                <w:iCs/>
                <w:sz w:val="20"/>
                <w:szCs w:val="20"/>
              </w:rPr>
            </w:pPr>
            <w:r w:rsidRPr="00BF4ACA">
              <w:rPr>
                <w:rFonts w:ascii="Times New Roman" w:hAnsi="Times New Roman"/>
                <w:i/>
                <w:iCs/>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0200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64,94</w:t>
            </w:r>
          </w:p>
        </w:tc>
      </w:tr>
      <w:tr w:rsidR="006255BF" w:rsidRPr="00BF4ACA" w:rsidTr="005742C7">
        <w:trPr>
          <w:trHeight w:val="34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31</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64,94</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lastRenderedPageBreak/>
              <w:t>32</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9000000000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64,94</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33</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64,94</w:t>
            </w:r>
          </w:p>
        </w:tc>
      </w:tr>
      <w:tr w:rsidR="006255BF" w:rsidRPr="00BF4ACA" w:rsidTr="005742C7">
        <w:trPr>
          <w:trHeight w:val="12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34</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9020051180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64,94</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35</w:t>
            </w:r>
          </w:p>
        </w:tc>
        <w:tc>
          <w:tcPr>
            <w:tcW w:w="4111" w:type="dxa"/>
            <w:tcBorders>
              <w:top w:val="nil"/>
              <w:left w:val="nil"/>
              <w:bottom w:val="single" w:sz="4" w:space="0" w:color="auto"/>
              <w:right w:val="single" w:sz="4" w:space="0" w:color="auto"/>
            </w:tcBorders>
            <w:shd w:val="clear" w:color="auto" w:fill="auto"/>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9020051180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64,94</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36</w:t>
            </w:r>
          </w:p>
        </w:tc>
        <w:tc>
          <w:tcPr>
            <w:tcW w:w="4111" w:type="dxa"/>
            <w:tcBorders>
              <w:top w:val="nil"/>
              <w:left w:val="nil"/>
              <w:bottom w:val="single" w:sz="4" w:space="0" w:color="auto"/>
              <w:right w:val="single" w:sz="4" w:space="0" w:color="auto"/>
            </w:tcBorders>
            <w:shd w:val="clear" w:color="auto" w:fill="auto"/>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9020051180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120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64,94</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37</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9020051180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38</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0203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9020051180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39</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i/>
                <w:iCs/>
                <w:sz w:val="20"/>
                <w:szCs w:val="20"/>
              </w:rPr>
            </w:pPr>
            <w:r w:rsidRPr="00BF4ACA">
              <w:rPr>
                <w:rFonts w:ascii="Times New Roman" w:hAnsi="Times New Roman"/>
                <w:i/>
                <w:iCs/>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0300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71,10</w:t>
            </w:r>
          </w:p>
        </w:tc>
      </w:tr>
      <w:tr w:rsidR="006255BF" w:rsidRPr="00BF4ACA" w:rsidTr="005742C7">
        <w:trPr>
          <w:trHeight w:val="57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40</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69,90</w:t>
            </w:r>
          </w:p>
        </w:tc>
      </w:tr>
      <w:tr w:rsidR="006255BF" w:rsidRPr="00BF4ACA" w:rsidTr="005742C7">
        <w:trPr>
          <w:trHeight w:val="1273"/>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41</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Муниципальная программа</w:t>
            </w:r>
            <w:r>
              <w:rPr>
                <w:rFonts w:ascii="Times New Roman" w:hAnsi="Times New Roman"/>
                <w:sz w:val="20"/>
                <w:szCs w:val="20"/>
              </w:rPr>
              <w:t xml:space="preserve"> </w:t>
            </w:r>
            <w:r w:rsidRPr="00BF4ACA">
              <w:rPr>
                <w:rFonts w:ascii="Times New Roman" w:hAnsi="Times New Roman"/>
                <w:sz w:val="20"/>
                <w:szCs w:val="20"/>
              </w:rPr>
              <w:t>Администрации Уджейского сельсовета</w:t>
            </w:r>
            <w:r>
              <w:rPr>
                <w:rFonts w:ascii="Times New Roman" w:hAnsi="Times New Roman"/>
                <w:sz w:val="20"/>
                <w:szCs w:val="20"/>
              </w:rPr>
              <w:t xml:space="preserve"> </w:t>
            </w:r>
            <w:r w:rsidRPr="00BF4ACA">
              <w:rPr>
                <w:rFonts w:ascii="Times New Roman" w:hAnsi="Times New Roman"/>
                <w:sz w:val="20"/>
                <w:szCs w:val="20"/>
              </w:rPr>
              <w:t>«Обеспечение населения необходимыми</w:t>
            </w:r>
            <w:r>
              <w:rPr>
                <w:rFonts w:ascii="Times New Roman" w:hAnsi="Times New Roman"/>
                <w:sz w:val="20"/>
                <w:szCs w:val="20"/>
              </w:rPr>
              <w:t xml:space="preserve"> </w:t>
            </w:r>
            <w:r w:rsidRPr="00BF4ACA">
              <w:rPr>
                <w:rFonts w:ascii="Times New Roman" w:hAnsi="Times New Roman"/>
                <w:sz w:val="20"/>
                <w:szCs w:val="20"/>
              </w:rPr>
              <w:t>социальными услугами и формирование комфортной</w:t>
            </w:r>
            <w:r>
              <w:rPr>
                <w:rFonts w:ascii="Times New Roman" w:hAnsi="Times New Roman"/>
                <w:sz w:val="20"/>
                <w:szCs w:val="20"/>
              </w:rPr>
              <w:t xml:space="preserve"> </w:t>
            </w:r>
            <w:r w:rsidRPr="00BF4ACA">
              <w:rPr>
                <w:rFonts w:ascii="Times New Roman" w:hAnsi="Times New Roman"/>
                <w:sz w:val="20"/>
                <w:szCs w:val="20"/>
              </w:rPr>
              <w:t>среды обитания населения</w:t>
            </w:r>
            <w:r>
              <w:rPr>
                <w:rFonts w:ascii="Times New Roman" w:hAnsi="Times New Roman"/>
                <w:sz w:val="20"/>
                <w:szCs w:val="20"/>
              </w:rPr>
              <w:t xml:space="preserve"> </w:t>
            </w:r>
            <w:r w:rsidRPr="00BF4ACA">
              <w:rPr>
                <w:rFonts w:ascii="Times New Roman" w:hAnsi="Times New Roman"/>
                <w:sz w:val="20"/>
                <w:szCs w:val="20"/>
              </w:rPr>
              <w:t>МО «Уджейский сельсовет»»</w:t>
            </w:r>
            <w:r>
              <w:rPr>
                <w:rFonts w:ascii="Times New Roman" w:hAnsi="Times New Roman"/>
                <w:sz w:val="20"/>
                <w:szCs w:val="20"/>
              </w:rPr>
              <w:t xml:space="preserve"> на</w:t>
            </w:r>
            <w:r w:rsidRPr="00BF4ACA">
              <w:rPr>
                <w:rFonts w:ascii="Times New Roman" w:hAnsi="Times New Roman"/>
                <w:sz w:val="20"/>
                <w:szCs w:val="20"/>
              </w:rPr>
              <w:t xml:space="preserve"> 2023 - 2025 годы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69,90</w:t>
            </w:r>
          </w:p>
        </w:tc>
      </w:tr>
      <w:tr w:rsidR="006255BF" w:rsidRPr="00BF4ACA" w:rsidTr="005742C7">
        <w:trPr>
          <w:trHeight w:val="1577"/>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42</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Подпрограмма «Обеспечение первичных мер пожарной безопасности в МО «Уджейского сельсовет» в рамках муниципальной программы «Обеспечение населения необходимыми</w:t>
            </w:r>
            <w:r>
              <w:rPr>
                <w:rFonts w:ascii="Times New Roman" w:hAnsi="Times New Roman"/>
                <w:sz w:val="20"/>
                <w:szCs w:val="20"/>
              </w:rPr>
              <w:t xml:space="preserve"> </w:t>
            </w:r>
            <w:r w:rsidRPr="00BF4ACA">
              <w:rPr>
                <w:rFonts w:ascii="Times New Roman" w:hAnsi="Times New Roman"/>
                <w:sz w:val="20"/>
                <w:szCs w:val="20"/>
              </w:rPr>
              <w:t>социальными услугами и формирование комфортной</w:t>
            </w:r>
            <w:r>
              <w:rPr>
                <w:rFonts w:ascii="Times New Roman" w:hAnsi="Times New Roman"/>
                <w:sz w:val="20"/>
                <w:szCs w:val="20"/>
              </w:rPr>
              <w:t xml:space="preserve"> </w:t>
            </w:r>
            <w:r w:rsidRPr="00BF4ACA">
              <w:rPr>
                <w:rFonts w:ascii="Times New Roman" w:hAnsi="Times New Roman"/>
                <w:sz w:val="20"/>
                <w:szCs w:val="20"/>
              </w:rPr>
              <w:t>среды обитания населения</w:t>
            </w:r>
            <w:r>
              <w:rPr>
                <w:rFonts w:ascii="Times New Roman" w:hAnsi="Times New Roman"/>
                <w:sz w:val="20"/>
                <w:szCs w:val="20"/>
              </w:rPr>
              <w:t xml:space="preserve"> МО «Уджейский сельсовет»</w:t>
            </w:r>
            <w:r w:rsidRPr="00BF4ACA">
              <w:rPr>
                <w:rFonts w:ascii="Times New Roman" w:hAnsi="Times New Roman"/>
                <w:sz w:val="20"/>
                <w:szCs w:val="20"/>
              </w:rPr>
              <w:t xml:space="preserve"> на 2023-2025 годы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69,90</w:t>
            </w:r>
          </w:p>
        </w:tc>
      </w:tr>
      <w:tr w:rsidR="006255BF" w:rsidRPr="00BF4ACA" w:rsidTr="005742C7">
        <w:trPr>
          <w:trHeight w:val="123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43</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на выплаты персоналу в целях обеспечения</w:t>
            </w:r>
            <w:r>
              <w:rPr>
                <w:rFonts w:ascii="Times New Roman" w:hAnsi="Times New Roman"/>
                <w:sz w:val="20"/>
                <w:szCs w:val="20"/>
              </w:rPr>
              <w:t xml:space="preserve"> </w:t>
            </w:r>
            <w:r w:rsidRPr="00BF4ACA">
              <w:rPr>
                <w:rFonts w:ascii="Times New Roman" w:hAnsi="Times New Roman"/>
                <w:sz w:val="20"/>
                <w:szCs w:val="20"/>
              </w:rPr>
              <w:t>выполнения функций государственными (муниципальными)</w:t>
            </w:r>
            <w:r>
              <w:rPr>
                <w:rFonts w:ascii="Times New Roman" w:hAnsi="Times New Roman"/>
                <w:sz w:val="20"/>
                <w:szCs w:val="20"/>
              </w:rPr>
              <w:t xml:space="preserve"> </w:t>
            </w:r>
            <w:r w:rsidRPr="00BF4ACA">
              <w:rPr>
                <w:rFonts w:ascii="Times New Roman" w:hAnsi="Times New Roman"/>
                <w:sz w:val="20"/>
                <w:szCs w:val="20"/>
              </w:rPr>
              <w:t>органами, казенными учреждениями, органами управления</w:t>
            </w:r>
            <w:r>
              <w:rPr>
                <w:rFonts w:ascii="Times New Roman" w:hAnsi="Times New Roman"/>
                <w:sz w:val="20"/>
                <w:szCs w:val="20"/>
              </w:rPr>
              <w:t xml:space="preserve"> </w:t>
            </w:r>
            <w:r w:rsidRPr="00BF4ACA">
              <w:rPr>
                <w:rFonts w:ascii="Times New Roman" w:hAnsi="Times New Roman"/>
                <w:sz w:val="20"/>
                <w:szCs w:val="20"/>
              </w:rPr>
              <w:t>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0530074120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15,00</w:t>
            </w:r>
          </w:p>
        </w:tc>
      </w:tr>
      <w:tr w:rsidR="006255BF" w:rsidRPr="00BF4ACA" w:rsidTr="005742C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44</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0530074120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45</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за счет сре</w:t>
            </w:r>
            <w:proofErr w:type="gramStart"/>
            <w:r w:rsidRPr="00BF4ACA">
              <w:rPr>
                <w:rFonts w:ascii="Times New Roman" w:hAnsi="Times New Roman"/>
                <w:sz w:val="20"/>
                <w:szCs w:val="20"/>
              </w:rPr>
              <w:t>дств пр</w:t>
            </w:r>
            <w:proofErr w:type="gramEnd"/>
            <w:r w:rsidRPr="00BF4ACA">
              <w:rPr>
                <w:rFonts w:ascii="Times New Roman" w:hAnsi="Times New Roman"/>
                <w:sz w:val="20"/>
                <w:szCs w:val="20"/>
              </w:rPr>
              <w:t>очих межбюджетных трансферт бюджетам сельских поселений на 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0530074120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39,90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46</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0530074120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39,90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47</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Оснащение территорий общего пользования первичными средствами тушения пожаров и противопожарным инвентарем</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0530005020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12,11</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48</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0530005020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12,11</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lastRenderedPageBreak/>
              <w:t>49</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Софинансирование расходов, осуществляемых  за счет сре</w:t>
            </w:r>
            <w:proofErr w:type="gramStart"/>
            <w:r w:rsidRPr="00BF4ACA">
              <w:rPr>
                <w:rFonts w:ascii="Times New Roman" w:hAnsi="Times New Roman"/>
                <w:sz w:val="20"/>
                <w:szCs w:val="20"/>
              </w:rPr>
              <w:t>дств пр</w:t>
            </w:r>
            <w:proofErr w:type="gramEnd"/>
            <w:r w:rsidRPr="00BF4ACA">
              <w:rPr>
                <w:rFonts w:ascii="Times New Roman" w:hAnsi="Times New Roman"/>
                <w:sz w:val="20"/>
                <w:szCs w:val="20"/>
              </w:rPr>
              <w:t>очих межбюджетных трансферт бюджетам сельских поселений на 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05300S4120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2,89</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50</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05300S4120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2,89</w:t>
            </w:r>
          </w:p>
        </w:tc>
      </w:tr>
      <w:tr w:rsidR="006255BF" w:rsidRPr="00BF4ACA" w:rsidTr="005742C7">
        <w:trPr>
          <w:trHeight w:val="58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51</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0314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1,20</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52</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Муниципальная программа «Устойчивое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1,20</w:t>
            </w:r>
          </w:p>
        </w:tc>
      </w:tr>
      <w:tr w:rsidR="006255BF" w:rsidRPr="00BF4ACA" w:rsidTr="005742C7">
        <w:trPr>
          <w:trHeight w:val="15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53</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Подпрограмма «Предупреждение и ликвидация последствий чрезвычайных ситуаций в границах поселения, профилактика терроризма» в рамках муниципальной программы «Устойчивое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0520000000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1,20</w:t>
            </w:r>
          </w:p>
        </w:tc>
      </w:tr>
      <w:tr w:rsidR="006255BF" w:rsidRPr="00BF4ACA" w:rsidTr="005742C7">
        <w:trPr>
          <w:trHeight w:val="467"/>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54</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Приобретение наглядной агитации по терроризму и экстремизму</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0520005160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1,20</w:t>
            </w:r>
          </w:p>
        </w:tc>
      </w:tr>
      <w:tr w:rsidR="006255BF" w:rsidRPr="00BF4ACA" w:rsidTr="005742C7">
        <w:trPr>
          <w:trHeight w:val="416"/>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55</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0520005160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1,20</w:t>
            </w:r>
          </w:p>
        </w:tc>
      </w:tr>
      <w:tr w:rsidR="006255BF" w:rsidRPr="00BF4ACA" w:rsidTr="005742C7">
        <w:trPr>
          <w:trHeight w:val="54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56</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0314</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0520005160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57</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i/>
                <w:iCs/>
                <w:sz w:val="20"/>
                <w:szCs w:val="20"/>
              </w:rPr>
            </w:pPr>
            <w:r w:rsidRPr="00BF4ACA">
              <w:rPr>
                <w:rFonts w:ascii="Times New Roman" w:hAnsi="Times New Roman"/>
                <w:i/>
                <w:iCs/>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0400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2165,36</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58</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2165,36</w:t>
            </w:r>
          </w:p>
        </w:tc>
      </w:tr>
      <w:tr w:rsidR="006255BF" w:rsidRPr="00BF4ACA" w:rsidTr="005742C7">
        <w:trPr>
          <w:trHeight w:val="1464"/>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59</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Муниципальная программа</w:t>
            </w:r>
            <w:r>
              <w:rPr>
                <w:rFonts w:ascii="Times New Roman" w:hAnsi="Times New Roman"/>
                <w:sz w:val="20"/>
                <w:szCs w:val="20"/>
              </w:rPr>
              <w:t xml:space="preserve"> </w:t>
            </w:r>
            <w:r w:rsidRPr="00BF4ACA">
              <w:rPr>
                <w:rFonts w:ascii="Times New Roman" w:hAnsi="Times New Roman"/>
                <w:sz w:val="20"/>
                <w:szCs w:val="20"/>
              </w:rPr>
              <w:t>Администрации Уджейского сельсовета</w:t>
            </w:r>
            <w:r>
              <w:rPr>
                <w:rFonts w:ascii="Times New Roman" w:hAnsi="Times New Roman"/>
                <w:sz w:val="20"/>
                <w:szCs w:val="20"/>
              </w:rPr>
              <w:t xml:space="preserve"> </w:t>
            </w:r>
            <w:r w:rsidRPr="00BF4ACA">
              <w:rPr>
                <w:rFonts w:ascii="Times New Roman" w:hAnsi="Times New Roman"/>
                <w:sz w:val="20"/>
                <w:szCs w:val="20"/>
              </w:rPr>
              <w:t>«Обеспечение населения необходимыми</w:t>
            </w:r>
            <w:r>
              <w:rPr>
                <w:rFonts w:ascii="Times New Roman" w:hAnsi="Times New Roman"/>
                <w:sz w:val="20"/>
                <w:szCs w:val="20"/>
              </w:rPr>
              <w:t xml:space="preserve"> </w:t>
            </w:r>
            <w:r w:rsidRPr="00BF4ACA">
              <w:rPr>
                <w:rFonts w:ascii="Times New Roman" w:hAnsi="Times New Roman"/>
                <w:sz w:val="20"/>
                <w:szCs w:val="20"/>
              </w:rPr>
              <w:t>социальными услугами и формирование комфортной</w:t>
            </w:r>
            <w:r>
              <w:rPr>
                <w:rFonts w:ascii="Times New Roman" w:hAnsi="Times New Roman"/>
                <w:sz w:val="20"/>
                <w:szCs w:val="20"/>
              </w:rPr>
              <w:t xml:space="preserve"> </w:t>
            </w:r>
            <w:r w:rsidRPr="00BF4ACA">
              <w:rPr>
                <w:rFonts w:ascii="Times New Roman" w:hAnsi="Times New Roman"/>
                <w:sz w:val="20"/>
                <w:szCs w:val="20"/>
              </w:rPr>
              <w:t>среды обитания населения</w:t>
            </w:r>
            <w:r>
              <w:rPr>
                <w:rFonts w:ascii="Times New Roman" w:hAnsi="Times New Roman"/>
                <w:sz w:val="20"/>
                <w:szCs w:val="20"/>
              </w:rPr>
              <w:t xml:space="preserve"> МО «Уджейский сельсовет» </w:t>
            </w:r>
            <w:r w:rsidRPr="00BF4ACA">
              <w:rPr>
                <w:rFonts w:ascii="Times New Roman" w:hAnsi="Times New Roman"/>
                <w:sz w:val="20"/>
                <w:szCs w:val="20"/>
              </w:rPr>
              <w:t>на 2023-2025 годы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2165,36</w:t>
            </w:r>
          </w:p>
        </w:tc>
      </w:tr>
      <w:tr w:rsidR="006255BF" w:rsidRPr="00BF4ACA" w:rsidTr="005742C7">
        <w:trPr>
          <w:trHeight w:val="15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Pr>
                <w:rFonts w:ascii="Times New Roman" w:hAnsi="Times New Roman"/>
                <w:sz w:val="20"/>
                <w:szCs w:val="20"/>
              </w:rPr>
              <w:t xml:space="preserve">Подпрограмма </w:t>
            </w:r>
            <w:r w:rsidRPr="00BF4ACA">
              <w:rPr>
                <w:rFonts w:ascii="Times New Roman" w:hAnsi="Times New Roman"/>
                <w:sz w:val="20"/>
                <w:szCs w:val="20"/>
              </w:rPr>
              <w:t>«Содержание автомобильных дорог в границах поселения» в рамках муниципальной программы Администрации Уджейский сельсовета «Обеспечение населения необходимыми</w:t>
            </w:r>
            <w:r>
              <w:rPr>
                <w:rFonts w:ascii="Times New Roman" w:hAnsi="Times New Roman"/>
                <w:sz w:val="20"/>
                <w:szCs w:val="20"/>
              </w:rPr>
              <w:t xml:space="preserve"> </w:t>
            </w:r>
            <w:r w:rsidRPr="00BF4ACA">
              <w:rPr>
                <w:rFonts w:ascii="Times New Roman" w:hAnsi="Times New Roman"/>
                <w:sz w:val="20"/>
                <w:szCs w:val="20"/>
              </w:rPr>
              <w:t>социальными услугами и формирование комфортной</w:t>
            </w:r>
            <w:r>
              <w:rPr>
                <w:rFonts w:ascii="Times New Roman" w:hAnsi="Times New Roman"/>
                <w:sz w:val="20"/>
                <w:szCs w:val="20"/>
              </w:rPr>
              <w:t xml:space="preserve"> </w:t>
            </w:r>
            <w:r w:rsidRPr="00BF4ACA">
              <w:rPr>
                <w:rFonts w:ascii="Times New Roman" w:hAnsi="Times New Roman"/>
                <w:sz w:val="20"/>
                <w:szCs w:val="20"/>
              </w:rPr>
              <w:t>среды обитания населения</w:t>
            </w:r>
            <w:r>
              <w:rPr>
                <w:rFonts w:ascii="Times New Roman" w:hAnsi="Times New Roman"/>
                <w:sz w:val="20"/>
                <w:szCs w:val="20"/>
              </w:rPr>
              <w:t xml:space="preserve"> МО «Уджейский сельсовет» </w:t>
            </w:r>
            <w:r w:rsidRPr="00BF4ACA">
              <w:rPr>
                <w:rFonts w:ascii="Times New Roman" w:hAnsi="Times New Roman"/>
                <w:sz w:val="20"/>
                <w:szCs w:val="20"/>
              </w:rPr>
              <w:t>на 2023-2025годы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0510000000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2165,36</w:t>
            </w:r>
          </w:p>
        </w:tc>
      </w:tr>
      <w:tr w:rsidR="006255BF" w:rsidRPr="00BF4ACA" w:rsidTr="005742C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 xml:space="preserve">Содержание, ремонт </w:t>
            </w:r>
            <w:proofErr w:type="spellStart"/>
            <w:r w:rsidRPr="00BF4ACA">
              <w:rPr>
                <w:rFonts w:ascii="Times New Roman" w:hAnsi="Times New Roman"/>
                <w:sz w:val="20"/>
                <w:szCs w:val="20"/>
              </w:rPr>
              <w:t>внутрипоселковых</w:t>
            </w:r>
            <w:proofErr w:type="spellEnd"/>
            <w:r w:rsidRPr="00BF4ACA">
              <w:rPr>
                <w:rFonts w:ascii="Times New Roman" w:hAnsi="Times New Roman"/>
                <w:sz w:val="20"/>
                <w:szCs w:val="20"/>
              </w:rPr>
              <w:t xml:space="preserve"> дорог</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0510005010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137,86</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62</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0510005010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137,86</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63</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0510005010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137,86</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64</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за счет прочих межбюджетных трансфертов бюджетам сельских поселений на содержание автодорог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0510015090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108,50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65</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0510015090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108,50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66</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0510015090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108,50</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lastRenderedPageBreak/>
              <w:t>67</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05100S5080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0,00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68</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05100S5080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69</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05100S5080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0,00</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70</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0510075090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0,00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71</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0510075090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72</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0510075090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73</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на капитальный ремонт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05100S5090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1919,00</w:t>
            </w:r>
          </w:p>
        </w:tc>
      </w:tr>
      <w:tr w:rsidR="006255BF" w:rsidRPr="00BF4ACA" w:rsidTr="005742C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74</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05100S5090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1919,00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75</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0409</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05100S5090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1919,00</w:t>
            </w:r>
          </w:p>
        </w:tc>
      </w:tr>
      <w:tr w:rsidR="006255BF" w:rsidRPr="00BF4ACA" w:rsidTr="005742C7">
        <w:trPr>
          <w:trHeight w:val="293"/>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76</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i/>
                <w:iCs/>
                <w:sz w:val="20"/>
                <w:szCs w:val="20"/>
              </w:rPr>
            </w:pPr>
            <w:r w:rsidRPr="00BF4ACA">
              <w:rPr>
                <w:rFonts w:ascii="Times New Roman" w:hAnsi="Times New Roman"/>
                <w:i/>
                <w:i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0500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8" w:space="0" w:color="auto"/>
            </w:tcBorders>
            <w:shd w:val="clear" w:color="000000" w:fill="FFFFFF"/>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1018,45</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77</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0503</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1018,45</w:t>
            </w:r>
          </w:p>
        </w:tc>
      </w:tr>
      <w:tr w:rsidR="006255BF" w:rsidRPr="00BF4ACA" w:rsidTr="005742C7">
        <w:trPr>
          <w:trHeight w:val="1393"/>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78</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Муниципальная программа</w:t>
            </w:r>
            <w:r>
              <w:rPr>
                <w:rFonts w:ascii="Times New Roman" w:hAnsi="Times New Roman"/>
                <w:sz w:val="20"/>
                <w:szCs w:val="20"/>
              </w:rPr>
              <w:t xml:space="preserve"> </w:t>
            </w:r>
            <w:r w:rsidRPr="00BF4ACA">
              <w:rPr>
                <w:rFonts w:ascii="Times New Roman" w:hAnsi="Times New Roman"/>
                <w:sz w:val="20"/>
                <w:szCs w:val="20"/>
              </w:rPr>
              <w:t>Администрации Уджейского сельсовета</w:t>
            </w:r>
            <w:r>
              <w:rPr>
                <w:rFonts w:ascii="Times New Roman" w:hAnsi="Times New Roman"/>
                <w:sz w:val="20"/>
                <w:szCs w:val="20"/>
              </w:rPr>
              <w:t xml:space="preserve"> </w:t>
            </w:r>
            <w:r w:rsidRPr="00BF4ACA">
              <w:rPr>
                <w:rFonts w:ascii="Times New Roman" w:hAnsi="Times New Roman"/>
                <w:sz w:val="20"/>
                <w:szCs w:val="20"/>
              </w:rPr>
              <w:t>«Обеспечение населения необходимыми</w:t>
            </w:r>
            <w:r>
              <w:rPr>
                <w:rFonts w:ascii="Times New Roman" w:hAnsi="Times New Roman"/>
                <w:sz w:val="20"/>
                <w:szCs w:val="20"/>
              </w:rPr>
              <w:t xml:space="preserve"> </w:t>
            </w:r>
            <w:r w:rsidRPr="00BF4ACA">
              <w:rPr>
                <w:rFonts w:ascii="Times New Roman" w:hAnsi="Times New Roman"/>
                <w:sz w:val="20"/>
                <w:szCs w:val="20"/>
              </w:rPr>
              <w:t>социальными услугами и формирование комфортной</w:t>
            </w:r>
            <w:r>
              <w:rPr>
                <w:rFonts w:ascii="Times New Roman" w:hAnsi="Times New Roman"/>
                <w:sz w:val="20"/>
                <w:szCs w:val="20"/>
              </w:rPr>
              <w:t xml:space="preserve"> </w:t>
            </w:r>
            <w:r w:rsidRPr="00BF4ACA">
              <w:rPr>
                <w:rFonts w:ascii="Times New Roman" w:hAnsi="Times New Roman"/>
                <w:sz w:val="20"/>
                <w:szCs w:val="20"/>
              </w:rPr>
              <w:t>среды обитания населения</w:t>
            </w:r>
            <w:r>
              <w:rPr>
                <w:rFonts w:ascii="Times New Roman" w:hAnsi="Times New Roman"/>
                <w:sz w:val="20"/>
                <w:szCs w:val="20"/>
              </w:rPr>
              <w:t xml:space="preserve"> МО «Уджейский сельсовет» </w:t>
            </w:r>
            <w:r w:rsidRPr="00BF4ACA">
              <w:rPr>
                <w:rFonts w:ascii="Times New Roman" w:hAnsi="Times New Roman"/>
                <w:sz w:val="20"/>
                <w:szCs w:val="20"/>
              </w:rPr>
              <w:t>на 2023 - 2025 годы</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0500000000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1018,45</w:t>
            </w:r>
          </w:p>
        </w:tc>
      </w:tr>
      <w:tr w:rsidR="006255BF" w:rsidRPr="00BF4ACA" w:rsidTr="005742C7">
        <w:trPr>
          <w:trHeight w:val="1683"/>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79</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Подпрограмма  ««Организация ритуальных услуг и содержание мест захоронения»» в рамках муниципальной программы администрации Уджейского сельсовета</w:t>
            </w:r>
            <w:r>
              <w:rPr>
                <w:rFonts w:ascii="Times New Roman" w:hAnsi="Times New Roman"/>
                <w:sz w:val="20"/>
                <w:szCs w:val="20"/>
              </w:rPr>
              <w:t xml:space="preserve"> </w:t>
            </w:r>
            <w:r w:rsidRPr="00BF4ACA">
              <w:rPr>
                <w:rFonts w:ascii="Times New Roman" w:hAnsi="Times New Roman"/>
                <w:sz w:val="20"/>
                <w:szCs w:val="20"/>
              </w:rPr>
              <w:t>«Обеспечение населения необходимыми</w:t>
            </w:r>
            <w:r>
              <w:rPr>
                <w:rFonts w:ascii="Times New Roman" w:hAnsi="Times New Roman"/>
                <w:sz w:val="20"/>
                <w:szCs w:val="20"/>
              </w:rPr>
              <w:t xml:space="preserve"> </w:t>
            </w:r>
            <w:r w:rsidRPr="00BF4ACA">
              <w:rPr>
                <w:rFonts w:ascii="Times New Roman" w:hAnsi="Times New Roman"/>
                <w:sz w:val="20"/>
                <w:szCs w:val="20"/>
              </w:rPr>
              <w:t>социальными услугами и формирование комфортной</w:t>
            </w:r>
            <w:r>
              <w:rPr>
                <w:rFonts w:ascii="Times New Roman" w:hAnsi="Times New Roman"/>
                <w:sz w:val="20"/>
                <w:szCs w:val="20"/>
              </w:rPr>
              <w:t xml:space="preserve"> </w:t>
            </w:r>
            <w:r w:rsidRPr="00BF4ACA">
              <w:rPr>
                <w:rFonts w:ascii="Times New Roman" w:hAnsi="Times New Roman"/>
                <w:sz w:val="20"/>
                <w:szCs w:val="20"/>
              </w:rPr>
              <w:t>среды обитания населения</w:t>
            </w:r>
            <w:r>
              <w:rPr>
                <w:rFonts w:ascii="Times New Roman" w:hAnsi="Times New Roman"/>
                <w:sz w:val="20"/>
                <w:szCs w:val="20"/>
              </w:rPr>
              <w:t xml:space="preserve"> МО «Уджейский сельсовет» </w:t>
            </w:r>
            <w:r w:rsidRPr="00BF4ACA">
              <w:rPr>
                <w:rFonts w:ascii="Times New Roman" w:hAnsi="Times New Roman"/>
                <w:sz w:val="20"/>
                <w:szCs w:val="20"/>
              </w:rPr>
              <w:t>на 2023 - 2025годы</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0540000000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19,50</w:t>
            </w:r>
          </w:p>
        </w:tc>
      </w:tr>
      <w:tr w:rsidR="006255BF" w:rsidRPr="00BF4ACA" w:rsidTr="005742C7">
        <w:trPr>
          <w:trHeight w:val="24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80</w:t>
            </w:r>
          </w:p>
        </w:tc>
        <w:tc>
          <w:tcPr>
            <w:tcW w:w="4111"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по поднятию и транспортировке тел умерших в рамках подпрограммы  «Орг</w:t>
            </w:r>
            <w:r>
              <w:rPr>
                <w:rFonts w:ascii="Times New Roman" w:hAnsi="Times New Roman"/>
                <w:sz w:val="20"/>
                <w:szCs w:val="20"/>
              </w:rPr>
              <w:t xml:space="preserve">анизация  ритуальных услуг и </w:t>
            </w:r>
            <w:r w:rsidRPr="00BF4ACA">
              <w:rPr>
                <w:rFonts w:ascii="Times New Roman" w:hAnsi="Times New Roman"/>
                <w:sz w:val="20"/>
                <w:szCs w:val="20"/>
              </w:rPr>
              <w:t>содержание  мест  захоронения» муниципальной программы администрации Уджейского сельсовета</w:t>
            </w:r>
            <w:r>
              <w:rPr>
                <w:rFonts w:ascii="Times New Roman" w:hAnsi="Times New Roman"/>
                <w:sz w:val="20"/>
                <w:szCs w:val="20"/>
              </w:rPr>
              <w:t xml:space="preserve"> </w:t>
            </w:r>
            <w:r w:rsidRPr="00BF4ACA">
              <w:rPr>
                <w:rFonts w:ascii="Times New Roman" w:hAnsi="Times New Roman"/>
                <w:sz w:val="20"/>
                <w:szCs w:val="20"/>
              </w:rPr>
              <w:t>«Обеспечение населения необходимыми</w:t>
            </w:r>
            <w:r>
              <w:rPr>
                <w:rFonts w:ascii="Times New Roman" w:hAnsi="Times New Roman"/>
                <w:sz w:val="20"/>
                <w:szCs w:val="20"/>
              </w:rPr>
              <w:t xml:space="preserve"> </w:t>
            </w:r>
            <w:r w:rsidRPr="00BF4ACA">
              <w:rPr>
                <w:rFonts w:ascii="Times New Roman" w:hAnsi="Times New Roman"/>
                <w:sz w:val="20"/>
                <w:szCs w:val="20"/>
              </w:rPr>
              <w:t>социальными услугами и формирование комфортной</w:t>
            </w:r>
            <w:r>
              <w:rPr>
                <w:rFonts w:ascii="Times New Roman" w:hAnsi="Times New Roman"/>
                <w:sz w:val="20"/>
                <w:szCs w:val="20"/>
              </w:rPr>
              <w:t xml:space="preserve"> </w:t>
            </w:r>
            <w:r w:rsidRPr="00BF4ACA">
              <w:rPr>
                <w:rFonts w:ascii="Times New Roman" w:hAnsi="Times New Roman"/>
                <w:sz w:val="20"/>
                <w:szCs w:val="20"/>
              </w:rPr>
              <w:t>среды обитания населения</w:t>
            </w:r>
            <w:r>
              <w:rPr>
                <w:rFonts w:ascii="Times New Roman" w:hAnsi="Times New Roman"/>
                <w:sz w:val="20"/>
                <w:szCs w:val="20"/>
              </w:rPr>
              <w:t xml:space="preserve"> МО «Уджейский сельсовет» </w:t>
            </w:r>
            <w:r w:rsidRPr="00BF4ACA">
              <w:rPr>
                <w:rFonts w:ascii="Times New Roman" w:hAnsi="Times New Roman"/>
                <w:sz w:val="20"/>
                <w:szCs w:val="20"/>
              </w:rPr>
              <w:t>на 2023 - 2025 годы</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0540005040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81</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0540005040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4,50</w:t>
            </w:r>
          </w:p>
        </w:tc>
      </w:tr>
      <w:tr w:rsidR="006255BF" w:rsidRPr="00BF4ACA" w:rsidTr="005742C7">
        <w:trPr>
          <w:trHeight w:val="48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82</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0540005040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4,50</w:t>
            </w:r>
          </w:p>
        </w:tc>
      </w:tr>
      <w:tr w:rsidR="006255BF" w:rsidRPr="00BF4ACA" w:rsidTr="005742C7">
        <w:trPr>
          <w:trHeight w:val="222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lastRenderedPageBreak/>
              <w:t>83</w:t>
            </w:r>
          </w:p>
        </w:tc>
        <w:tc>
          <w:tcPr>
            <w:tcW w:w="4111"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по ремонту и содержанию мест захоронения в рамках подпрограммы  «Организация  ритуальных  услуг  и  содержание  мест  захоронения» муниципальной программы администрации Уджейского сельсовета</w:t>
            </w:r>
            <w:r>
              <w:rPr>
                <w:rFonts w:ascii="Times New Roman" w:hAnsi="Times New Roman"/>
                <w:sz w:val="20"/>
                <w:szCs w:val="20"/>
              </w:rPr>
              <w:t xml:space="preserve"> </w:t>
            </w:r>
            <w:r w:rsidRPr="00BF4ACA">
              <w:rPr>
                <w:rFonts w:ascii="Times New Roman" w:hAnsi="Times New Roman"/>
                <w:sz w:val="20"/>
                <w:szCs w:val="20"/>
              </w:rPr>
              <w:t>«Обеспечение населения необходимыми</w:t>
            </w:r>
            <w:r>
              <w:rPr>
                <w:rFonts w:ascii="Times New Roman" w:hAnsi="Times New Roman"/>
                <w:sz w:val="20"/>
                <w:szCs w:val="20"/>
              </w:rPr>
              <w:t xml:space="preserve"> </w:t>
            </w:r>
            <w:r w:rsidRPr="00BF4ACA">
              <w:rPr>
                <w:rFonts w:ascii="Times New Roman" w:hAnsi="Times New Roman"/>
                <w:sz w:val="20"/>
                <w:szCs w:val="20"/>
              </w:rPr>
              <w:t>социальными услугами и формирование комфортной</w:t>
            </w:r>
            <w:r>
              <w:rPr>
                <w:rFonts w:ascii="Times New Roman" w:hAnsi="Times New Roman"/>
                <w:sz w:val="20"/>
                <w:szCs w:val="20"/>
              </w:rPr>
              <w:t xml:space="preserve"> </w:t>
            </w:r>
            <w:r w:rsidRPr="00BF4ACA">
              <w:rPr>
                <w:rFonts w:ascii="Times New Roman" w:hAnsi="Times New Roman"/>
                <w:sz w:val="20"/>
                <w:szCs w:val="20"/>
              </w:rPr>
              <w:t>среды обитания населения</w:t>
            </w:r>
            <w:r>
              <w:rPr>
                <w:rFonts w:ascii="Times New Roman" w:hAnsi="Times New Roman"/>
                <w:sz w:val="20"/>
                <w:szCs w:val="20"/>
              </w:rPr>
              <w:t xml:space="preserve"> </w:t>
            </w:r>
            <w:r w:rsidRPr="00BF4ACA">
              <w:rPr>
                <w:rFonts w:ascii="Times New Roman" w:hAnsi="Times New Roman"/>
                <w:sz w:val="20"/>
                <w:szCs w:val="20"/>
              </w:rPr>
              <w:t>МО «</w:t>
            </w:r>
            <w:r>
              <w:rPr>
                <w:rFonts w:ascii="Times New Roman" w:hAnsi="Times New Roman"/>
                <w:sz w:val="20"/>
                <w:szCs w:val="20"/>
              </w:rPr>
              <w:t xml:space="preserve">Уджейский сельсовет» </w:t>
            </w:r>
            <w:r w:rsidRPr="00BF4ACA">
              <w:rPr>
                <w:rFonts w:ascii="Times New Roman" w:hAnsi="Times New Roman"/>
                <w:sz w:val="20"/>
                <w:szCs w:val="20"/>
              </w:rPr>
              <w:t>на 2022 - 2024 годы</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0540005050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84</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0540005050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85</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0540005050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15,00</w:t>
            </w:r>
          </w:p>
        </w:tc>
      </w:tr>
      <w:tr w:rsidR="006255BF" w:rsidRPr="00BF4ACA" w:rsidTr="005742C7">
        <w:trPr>
          <w:trHeight w:val="1867"/>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86</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Подпрограмма  «Организация благоустройства территории поселения» в рамках муниципальной программы администрации Уджейского сельсовета</w:t>
            </w:r>
            <w:r>
              <w:rPr>
                <w:rFonts w:ascii="Times New Roman" w:hAnsi="Times New Roman"/>
                <w:sz w:val="20"/>
                <w:szCs w:val="20"/>
              </w:rPr>
              <w:t xml:space="preserve"> </w:t>
            </w:r>
            <w:r w:rsidRPr="00BF4ACA">
              <w:rPr>
                <w:rFonts w:ascii="Times New Roman" w:hAnsi="Times New Roman"/>
                <w:sz w:val="20"/>
                <w:szCs w:val="20"/>
              </w:rPr>
              <w:t>«Обеспечение населения необходимыми</w:t>
            </w:r>
            <w:r>
              <w:rPr>
                <w:rFonts w:ascii="Times New Roman" w:hAnsi="Times New Roman"/>
                <w:sz w:val="20"/>
                <w:szCs w:val="20"/>
              </w:rPr>
              <w:t xml:space="preserve"> </w:t>
            </w:r>
            <w:r w:rsidRPr="00BF4ACA">
              <w:rPr>
                <w:rFonts w:ascii="Times New Roman" w:hAnsi="Times New Roman"/>
                <w:sz w:val="20"/>
                <w:szCs w:val="20"/>
              </w:rPr>
              <w:t>социальными услугами и формирование комфортной</w:t>
            </w:r>
            <w:r>
              <w:rPr>
                <w:rFonts w:ascii="Times New Roman" w:hAnsi="Times New Roman"/>
                <w:sz w:val="20"/>
                <w:szCs w:val="20"/>
              </w:rPr>
              <w:t xml:space="preserve"> </w:t>
            </w:r>
            <w:r w:rsidRPr="00BF4ACA">
              <w:rPr>
                <w:rFonts w:ascii="Times New Roman" w:hAnsi="Times New Roman"/>
                <w:sz w:val="20"/>
                <w:szCs w:val="20"/>
              </w:rPr>
              <w:t>среды обитания населения</w:t>
            </w:r>
            <w:r>
              <w:rPr>
                <w:rFonts w:ascii="Times New Roman" w:hAnsi="Times New Roman"/>
                <w:sz w:val="20"/>
                <w:szCs w:val="20"/>
              </w:rPr>
              <w:t xml:space="preserve"> МО «Уджейский сельсовет» </w:t>
            </w:r>
            <w:r w:rsidRPr="00BF4ACA">
              <w:rPr>
                <w:rFonts w:ascii="Times New Roman" w:hAnsi="Times New Roman"/>
                <w:sz w:val="20"/>
                <w:szCs w:val="20"/>
              </w:rPr>
              <w:t>на 2023 - 2025 годы</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0550000000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998,95</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87</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 xml:space="preserve">Сбор и вывоз мусора с </w:t>
            </w:r>
            <w:proofErr w:type="spellStart"/>
            <w:r w:rsidRPr="00BF4ACA">
              <w:rPr>
                <w:rFonts w:ascii="Times New Roman" w:hAnsi="Times New Roman"/>
                <w:sz w:val="20"/>
                <w:szCs w:val="20"/>
              </w:rPr>
              <w:t>несакционированных</w:t>
            </w:r>
            <w:proofErr w:type="spellEnd"/>
            <w:r w:rsidRPr="00BF4ACA">
              <w:rPr>
                <w:rFonts w:ascii="Times New Roman" w:hAnsi="Times New Roman"/>
                <w:sz w:val="20"/>
                <w:szCs w:val="20"/>
              </w:rPr>
              <w:t xml:space="preserve"> свалок.</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0550005080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20,00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88</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0550005080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20,00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89</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0550005080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20,00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90</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Электроэнергия для нужд уличного освещения</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0550005120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156,17</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91</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0550005120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156,17</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92</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0550005120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156,17</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93</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Содержание объектов благоустройства</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0550005140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187,69</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94</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0550005140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187,69</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95</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0550005140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187,69</w:t>
            </w:r>
          </w:p>
        </w:tc>
      </w:tr>
      <w:tr w:rsidR="006255BF" w:rsidRPr="00BF4ACA" w:rsidTr="005742C7">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96</w:t>
            </w:r>
          </w:p>
        </w:tc>
        <w:tc>
          <w:tcPr>
            <w:tcW w:w="4111"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за счет сре</w:t>
            </w:r>
            <w:proofErr w:type="gramStart"/>
            <w:r w:rsidRPr="00BF4ACA">
              <w:rPr>
                <w:rFonts w:ascii="Times New Roman" w:hAnsi="Times New Roman"/>
                <w:sz w:val="20"/>
                <w:szCs w:val="20"/>
              </w:rPr>
              <w:t>дств пр</w:t>
            </w:r>
            <w:proofErr w:type="gramEnd"/>
            <w:r w:rsidRPr="00BF4ACA">
              <w:rPr>
                <w:rFonts w:ascii="Times New Roman" w:hAnsi="Times New Roman"/>
                <w:sz w:val="20"/>
                <w:szCs w:val="20"/>
              </w:rPr>
              <w:t>очих межбюджетных трансфертов, передаваемых бюджетам сельских поселений (за содействие развитию налогового потенциала)</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0550077450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3,25</w:t>
            </w:r>
          </w:p>
        </w:tc>
      </w:tr>
      <w:tr w:rsidR="006255BF" w:rsidRPr="00BF4ACA" w:rsidTr="005742C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97</w:t>
            </w:r>
          </w:p>
        </w:tc>
        <w:tc>
          <w:tcPr>
            <w:tcW w:w="4111"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0550077450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3,25</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98</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0550077450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3,25</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99</w:t>
            </w:r>
          </w:p>
        </w:tc>
        <w:tc>
          <w:tcPr>
            <w:tcW w:w="4111" w:type="dxa"/>
            <w:tcBorders>
              <w:top w:val="nil"/>
              <w:left w:val="nil"/>
              <w:bottom w:val="single" w:sz="4" w:space="0" w:color="auto"/>
              <w:right w:val="single" w:sz="4" w:space="0" w:color="auto"/>
            </w:tcBorders>
            <w:shd w:val="clear" w:color="auto" w:fill="auto"/>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0550005150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100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631,84</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100</w:t>
            </w:r>
          </w:p>
        </w:tc>
        <w:tc>
          <w:tcPr>
            <w:tcW w:w="4111" w:type="dxa"/>
            <w:tcBorders>
              <w:top w:val="nil"/>
              <w:left w:val="nil"/>
              <w:bottom w:val="single" w:sz="4" w:space="0" w:color="auto"/>
              <w:right w:val="single" w:sz="4" w:space="0" w:color="auto"/>
            </w:tcBorders>
            <w:shd w:val="clear" w:color="auto" w:fill="auto"/>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0550005150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120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631,84</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101</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i/>
                <w:iCs/>
                <w:sz w:val="20"/>
                <w:szCs w:val="20"/>
              </w:rPr>
            </w:pPr>
            <w:r w:rsidRPr="00BF4ACA">
              <w:rPr>
                <w:rFonts w:ascii="Times New Roman" w:hAnsi="Times New Roman"/>
                <w:i/>
                <w:iCs/>
                <w:sz w:val="20"/>
                <w:szCs w:val="20"/>
              </w:rPr>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0600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5,50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102</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0605</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103</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 xml:space="preserve">Функционирование Администрации </w:t>
            </w:r>
            <w:r w:rsidRPr="00BF4ACA">
              <w:rPr>
                <w:rFonts w:ascii="Times New Roman" w:hAnsi="Times New Roman"/>
                <w:sz w:val="20"/>
                <w:szCs w:val="20"/>
              </w:rPr>
              <w:lastRenderedPageBreak/>
              <w:t>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lastRenderedPageBreak/>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0605</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9020000000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lastRenderedPageBreak/>
              <w:t>104</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0605</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105</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0605</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240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5,00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106</w:t>
            </w:r>
          </w:p>
        </w:tc>
        <w:tc>
          <w:tcPr>
            <w:tcW w:w="4111" w:type="dxa"/>
            <w:tcBorders>
              <w:top w:val="nil"/>
              <w:left w:val="nil"/>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0605</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800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107</w:t>
            </w:r>
          </w:p>
        </w:tc>
        <w:tc>
          <w:tcPr>
            <w:tcW w:w="4111" w:type="dxa"/>
            <w:tcBorders>
              <w:top w:val="nil"/>
              <w:left w:val="nil"/>
              <w:bottom w:val="single" w:sz="4" w:space="0" w:color="auto"/>
              <w:right w:val="single" w:sz="4" w:space="0" w:color="auto"/>
            </w:tcBorders>
            <w:shd w:val="clear" w:color="auto" w:fill="auto"/>
            <w:vAlign w:val="center"/>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0605</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9020000220</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850</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0,50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108</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i/>
                <w:iCs/>
                <w:sz w:val="20"/>
                <w:szCs w:val="20"/>
              </w:rPr>
            </w:pPr>
            <w:r w:rsidRPr="00BF4ACA">
              <w:rPr>
                <w:rFonts w:ascii="Times New Roman" w:hAnsi="Times New Roman"/>
                <w:i/>
                <w:iCs/>
                <w:sz w:val="20"/>
                <w:szCs w:val="20"/>
              </w:rPr>
              <w:t xml:space="preserve">Культура, кинематография </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0800</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i/>
                <w:iCs/>
                <w:sz w:val="20"/>
                <w:szCs w:val="20"/>
              </w:rPr>
            </w:pPr>
            <w:r w:rsidRPr="00BF4ACA">
              <w:rPr>
                <w:rFonts w:ascii="Times New Roman" w:hAnsi="Times New Roman"/>
                <w:b/>
                <w:bCs/>
                <w:i/>
                <w:iCs/>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3045,21</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109</w:t>
            </w:r>
          </w:p>
        </w:tc>
        <w:tc>
          <w:tcPr>
            <w:tcW w:w="4111"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0801</w:t>
            </w:r>
          </w:p>
        </w:tc>
        <w:tc>
          <w:tcPr>
            <w:tcW w:w="1276"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3045,21</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110</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0801</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9000000000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3045,21</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111</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sz w:val="20"/>
                <w:szCs w:val="20"/>
              </w:rPr>
            </w:pPr>
            <w:r w:rsidRPr="00BF4ACA">
              <w:rPr>
                <w:rFonts w:ascii="Times New Roman" w:hAnsi="Times New Roman"/>
                <w:sz w:val="20"/>
                <w:szCs w:val="20"/>
              </w:rPr>
              <w:t xml:space="preserve">Расходы на обеспечение </w:t>
            </w:r>
            <w:proofErr w:type="gramStart"/>
            <w:r w:rsidRPr="00BF4ACA">
              <w:rPr>
                <w:rFonts w:ascii="Times New Roman" w:hAnsi="Times New Roman"/>
                <w:sz w:val="20"/>
                <w:szCs w:val="20"/>
              </w:rPr>
              <w:t>выпол</w:t>
            </w:r>
            <w:r>
              <w:rPr>
                <w:rFonts w:ascii="Times New Roman" w:hAnsi="Times New Roman"/>
                <w:sz w:val="20"/>
                <w:szCs w:val="20"/>
              </w:rPr>
              <w:t>н</w:t>
            </w:r>
            <w:r w:rsidRPr="00BF4ACA">
              <w:rPr>
                <w:rFonts w:ascii="Times New Roman" w:hAnsi="Times New Roman"/>
                <w:sz w:val="20"/>
                <w:szCs w:val="20"/>
              </w:rPr>
              <w:t>ения муниципального задания деятельности учреждения культуры</w:t>
            </w:r>
            <w:proofErr w:type="gramEnd"/>
            <w:r w:rsidRPr="00BF4ACA">
              <w:rPr>
                <w:rFonts w:ascii="Times New Roman" w:hAnsi="Times New Roman"/>
                <w:sz w:val="20"/>
                <w:szCs w:val="20"/>
              </w:rPr>
              <w:t xml:space="preserve">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0801</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9020000000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3045,21</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112</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color w:val="000000"/>
                <w:sz w:val="20"/>
                <w:szCs w:val="20"/>
              </w:rPr>
            </w:pPr>
            <w:r w:rsidRPr="00BF4ACA">
              <w:rPr>
                <w:rFonts w:ascii="Times New Roman" w:hAnsi="Times New Roman"/>
                <w:color w:val="000000"/>
                <w:sz w:val="20"/>
                <w:szCs w:val="20"/>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0801</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9020000340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500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3045,21</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113</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color w:val="000000"/>
                <w:sz w:val="20"/>
                <w:szCs w:val="20"/>
              </w:rPr>
            </w:pPr>
            <w:r w:rsidRPr="00BF4ACA">
              <w:rPr>
                <w:rFonts w:ascii="Times New Roman" w:hAnsi="Times New Roman"/>
                <w:color w:val="000000"/>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0801</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9020000340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540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3045,21</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114</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i/>
                <w:iCs/>
                <w:sz w:val="20"/>
                <w:szCs w:val="20"/>
              </w:rPr>
            </w:pPr>
            <w:r w:rsidRPr="00BF4ACA">
              <w:rPr>
                <w:rFonts w:ascii="Times New Roman" w:hAnsi="Times New Roman"/>
                <w:i/>
                <w:iCs/>
                <w:sz w:val="20"/>
                <w:szCs w:val="20"/>
              </w:rPr>
              <w:t>Социальная политика</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1000</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24,00</w:t>
            </w:r>
          </w:p>
        </w:tc>
      </w:tr>
      <w:tr w:rsidR="006255BF" w:rsidRPr="00BF4ACA" w:rsidTr="005742C7">
        <w:trPr>
          <w:trHeight w:val="24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115</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Пенсионное обеспечение</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1001</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9020000000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24,00</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116</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color w:val="000000"/>
                <w:sz w:val="20"/>
                <w:szCs w:val="20"/>
              </w:rPr>
            </w:pPr>
            <w:r w:rsidRPr="00BF4ACA">
              <w:rPr>
                <w:rFonts w:ascii="Times New Roman" w:hAnsi="Times New Roman"/>
                <w:color w:val="000000"/>
                <w:sz w:val="20"/>
                <w:szCs w:val="20"/>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1001</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9020000240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24,00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117</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color w:val="000000"/>
                <w:sz w:val="20"/>
                <w:szCs w:val="20"/>
              </w:rPr>
            </w:pPr>
            <w:r w:rsidRPr="00BF4ACA">
              <w:rPr>
                <w:rFonts w:ascii="Times New Roman" w:hAnsi="Times New Roman"/>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1001</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9020000240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300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24,00</w:t>
            </w:r>
          </w:p>
        </w:tc>
      </w:tr>
      <w:tr w:rsidR="006255BF" w:rsidRPr="00BF4ACA" w:rsidTr="005742C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118</w:t>
            </w:r>
          </w:p>
        </w:tc>
        <w:tc>
          <w:tcPr>
            <w:tcW w:w="4111"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color w:val="000000"/>
                <w:sz w:val="20"/>
                <w:szCs w:val="20"/>
              </w:rPr>
            </w:pPr>
            <w:r w:rsidRPr="00BF4ACA">
              <w:rPr>
                <w:rFonts w:ascii="Times New Roman" w:hAnsi="Times New Roman"/>
                <w:color w:val="000000"/>
                <w:sz w:val="20"/>
                <w:szCs w:val="20"/>
              </w:rPr>
              <w:t>Иные пенсии, социальные доплаты к пенсиям</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1001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9020000240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312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24,00</w:t>
            </w:r>
          </w:p>
        </w:tc>
      </w:tr>
      <w:tr w:rsidR="006255BF" w:rsidRPr="00BF4ACA" w:rsidTr="005742C7">
        <w:trPr>
          <w:trHeight w:val="6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119</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i/>
                <w:iCs/>
                <w:sz w:val="20"/>
                <w:szCs w:val="20"/>
              </w:rPr>
            </w:pPr>
            <w:r w:rsidRPr="00BF4ACA">
              <w:rPr>
                <w:rFonts w:ascii="Times New Roman" w:hAnsi="Times New Roman"/>
                <w:i/>
                <w:iCs/>
                <w:sz w:val="20"/>
                <w:szCs w:val="20"/>
              </w:rPr>
              <w:t>Межбюджетные трансферты общего характера бюджетам субъектов РФ и муниципальных образований</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i/>
                <w:iCs/>
                <w:sz w:val="20"/>
                <w:szCs w:val="20"/>
              </w:rPr>
            </w:pPr>
            <w:r w:rsidRPr="00BF4ACA">
              <w:rPr>
                <w:rFonts w:ascii="Times New Roman" w:hAnsi="Times New Roman"/>
                <w:i/>
                <w:iCs/>
                <w:sz w:val="20"/>
                <w:szCs w:val="20"/>
              </w:rPr>
              <w:t>1400</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16,10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120</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b/>
                <w:bCs/>
                <w:sz w:val="20"/>
                <w:szCs w:val="20"/>
              </w:rPr>
            </w:pPr>
            <w:r w:rsidRPr="00BF4ACA">
              <w:rPr>
                <w:rFonts w:ascii="Times New Roman" w:hAnsi="Times New Roman"/>
                <w:b/>
                <w:bCs/>
                <w:sz w:val="20"/>
                <w:szCs w:val="20"/>
              </w:rPr>
              <w:t>1403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9020000000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16,10</w:t>
            </w:r>
          </w:p>
        </w:tc>
      </w:tr>
      <w:tr w:rsidR="006255BF" w:rsidRPr="00BF4ACA" w:rsidTr="005742C7">
        <w:trPr>
          <w:trHeight w:val="9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121</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color w:val="000000"/>
                <w:sz w:val="20"/>
                <w:szCs w:val="20"/>
              </w:rPr>
            </w:pPr>
            <w:r w:rsidRPr="00BF4ACA">
              <w:rPr>
                <w:rFonts w:ascii="Times New Roman" w:hAnsi="Times New Roman"/>
                <w:color w:val="000000"/>
                <w:sz w:val="20"/>
                <w:szCs w:val="20"/>
              </w:rPr>
              <w:t xml:space="preserve">Расходы на финансирование передаваемых полномочий на осуществление внешнего муниципального контроля от бюджетов поселения в  </w:t>
            </w:r>
            <w:r w:rsidRPr="00BF4ACA">
              <w:rPr>
                <w:rFonts w:ascii="Times New Roman" w:hAnsi="Times New Roman"/>
                <w:sz w:val="20"/>
                <w:szCs w:val="20"/>
              </w:rPr>
              <w:t>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1403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9020000320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 </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16,10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122</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color w:val="000000"/>
                <w:sz w:val="20"/>
                <w:szCs w:val="20"/>
              </w:rPr>
            </w:pPr>
            <w:r w:rsidRPr="00BF4ACA">
              <w:rPr>
                <w:rFonts w:ascii="Times New Roman" w:hAnsi="Times New Roman"/>
                <w:color w:val="000000"/>
                <w:sz w:val="20"/>
                <w:szCs w:val="20"/>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1403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9020000320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500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16,10</w:t>
            </w:r>
          </w:p>
        </w:tc>
      </w:tr>
      <w:tr w:rsidR="006255BF" w:rsidRPr="00BF4ACA" w:rsidTr="005742C7">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123</w:t>
            </w:r>
          </w:p>
        </w:tc>
        <w:tc>
          <w:tcPr>
            <w:tcW w:w="4111"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rPr>
                <w:rFonts w:ascii="Times New Roman" w:hAnsi="Times New Roman"/>
                <w:color w:val="000000"/>
                <w:sz w:val="20"/>
                <w:szCs w:val="20"/>
              </w:rPr>
            </w:pPr>
            <w:r w:rsidRPr="00BF4ACA">
              <w:rPr>
                <w:rFonts w:ascii="Times New Roman" w:hAnsi="Times New Roman"/>
                <w:color w:val="000000"/>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612</w:t>
            </w:r>
          </w:p>
        </w:tc>
        <w:tc>
          <w:tcPr>
            <w:tcW w:w="1134"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1403</w:t>
            </w:r>
          </w:p>
        </w:tc>
        <w:tc>
          <w:tcPr>
            <w:tcW w:w="1276"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9020000320</w:t>
            </w:r>
          </w:p>
        </w:tc>
        <w:tc>
          <w:tcPr>
            <w:tcW w:w="992" w:type="dxa"/>
            <w:tcBorders>
              <w:top w:val="nil"/>
              <w:left w:val="nil"/>
              <w:bottom w:val="single" w:sz="4" w:space="0" w:color="auto"/>
              <w:right w:val="single" w:sz="4" w:space="0" w:color="auto"/>
            </w:tcBorders>
            <w:shd w:val="clear" w:color="000000" w:fill="FFFFFF"/>
            <w:vAlign w:val="bottom"/>
            <w:hideMark/>
          </w:tcPr>
          <w:p w:rsidR="006255BF" w:rsidRPr="00BF4ACA" w:rsidRDefault="006255BF" w:rsidP="005742C7">
            <w:pPr>
              <w:spacing w:after="0" w:line="240" w:lineRule="auto"/>
              <w:jc w:val="center"/>
              <w:rPr>
                <w:rFonts w:ascii="Times New Roman" w:hAnsi="Times New Roman"/>
                <w:sz w:val="20"/>
                <w:szCs w:val="20"/>
              </w:rPr>
            </w:pPr>
            <w:r w:rsidRPr="00BF4ACA">
              <w:rPr>
                <w:rFonts w:ascii="Times New Roman" w:hAnsi="Times New Roman"/>
                <w:sz w:val="20"/>
                <w:szCs w:val="20"/>
              </w:rPr>
              <w:t>540</w:t>
            </w:r>
          </w:p>
        </w:tc>
        <w:tc>
          <w:tcPr>
            <w:tcW w:w="992" w:type="dxa"/>
            <w:tcBorders>
              <w:top w:val="nil"/>
              <w:left w:val="nil"/>
              <w:bottom w:val="single" w:sz="4" w:space="0" w:color="auto"/>
              <w:right w:val="single" w:sz="8" w:space="0" w:color="auto"/>
            </w:tcBorders>
            <w:shd w:val="clear" w:color="000000" w:fill="FFFFFF"/>
            <w:vAlign w:val="bottom"/>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16,10</w:t>
            </w:r>
          </w:p>
        </w:tc>
      </w:tr>
      <w:tr w:rsidR="006255BF" w:rsidRPr="00BF4ACA" w:rsidTr="005742C7">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5BF" w:rsidRPr="00BF4ACA" w:rsidRDefault="006255BF" w:rsidP="005742C7">
            <w:pPr>
              <w:spacing w:after="0" w:line="240" w:lineRule="auto"/>
              <w:jc w:val="right"/>
              <w:rPr>
                <w:rFonts w:ascii="Times New Roman" w:hAnsi="Times New Roman"/>
                <w:sz w:val="20"/>
                <w:szCs w:val="20"/>
              </w:rPr>
            </w:pPr>
            <w:r w:rsidRPr="00BF4ACA">
              <w:rPr>
                <w:rFonts w:ascii="Times New Roman" w:hAnsi="Times New Roman"/>
                <w:sz w:val="20"/>
                <w:szCs w:val="20"/>
              </w:rPr>
              <w:t>124</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Всего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rPr>
                <w:rFonts w:ascii="Times New Roman" w:hAnsi="Times New Roman"/>
                <w:b/>
                <w:bCs/>
                <w:sz w:val="20"/>
                <w:szCs w:val="20"/>
              </w:rPr>
            </w:pPr>
            <w:r w:rsidRPr="00BF4ACA">
              <w:rPr>
                <w:rFonts w:ascii="Times New Roman" w:hAnsi="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55BF" w:rsidRPr="00BF4ACA" w:rsidRDefault="006255BF" w:rsidP="005742C7">
            <w:pPr>
              <w:spacing w:after="0" w:line="240" w:lineRule="auto"/>
              <w:jc w:val="right"/>
              <w:rPr>
                <w:rFonts w:ascii="Times New Roman" w:hAnsi="Times New Roman"/>
                <w:b/>
                <w:bCs/>
                <w:sz w:val="20"/>
                <w:szCs w:val="20"/>
              </w:rPr>
            </w:pPr>
            <w:r w:rsidRPr="00BF4ACA">
              <w:rPr>
                <w:rFonts w:ascii="Times New Roman" w:hAnsi="Times New Roman"/>
                <w:b/>
                <w:bCs/>
                <w:sz w:val="20"/>
                <w:szCs w:val="20"/>
              </w:rPr>
              <w:t>9197,31</w:t>
            </w:r>
          </w:p>
        </w:tc>
      </w:tr>
    </w:tbl>
    <w:p w:rsidR="006255BF" w:rsidRPr="002E1048" w:rsidRDefault="006255BF" w:rsidP="006255BF">
      <w:pPr>
        <w:spacing w:after="0" w:line="240" w:lineRule="auto"/>
        <w:jc w:val="right"/>
        <w:rPr>
          <w:rFonts w:ascii="Times New Roman" w:hAnsi="Times New Roman"/>
          <w:sz w:val="20"/>
          <w:szCs w:val="20"/>
        </w:rPr>
      </w:pPr>
      <w:r w:rsidRPr="002E1048">
        <w:rPr>
          <w:rFonts w:ascii="Times New Roman" w:hAnsi="Times New Roman"/>
          <w:sz w:val="20"/>
          <w:szCs w:val="20"/>
        </w:rPr>
        <w:t>Приложение 5 к Решению № В-124 от 29.06.2023 г</w:t>
      </w:r>
    </w:p>
    <w:p w:rsidR="006255BF" w:rsidRPr="002E1048" w:rsidRDefault="006255BF" w:rsidP="006255BF">
      <w:pPr>
        <w:spacing w:after="0" w:line="240" w:lineRule="auto"/>
        <w:jc w:val="right"/>
        <w:rPr>
          <w:rFonts w:ascii="Times New Roman" w:hAnsi="Times New Roman"/>
          <w:sz w:val="20"/>
          <w:szCs w:val="20"/>
        </w:rPr>
      </w:pPr>
      <w:r w:rsidRPr="002E1048">
        <w:rPr>
          <w:rFonts w:ascii="Times New Roman" w:hAnsi="Times New Roman"/>
          <w:sz w:val="20"/>
          <w:szCs w:val="20"/>
        </w:rPr>
        <w:t>Приложение 6</w:t>
      </w:r>
    </w:p>
    <w:p w:rsidR="006255BF" w:rsidRPr="002E1048" w:rsidRDefault="006255BF" w:rsidP="006255BF">
      <w:pPr>
        <w:spacing w:after="0" w:line="240" w:lineRule="auto"/>
        <w:ind w:firstLine="5760"/>
        <w:jc w:val="right"/>
        <w:outlineLvl w:val="0"/>
        <w:rPr>
          <w:rFonts w:ascii="Times New Roman" w:hAnsi="Times New Roman"/>
          <w:sz w:val="20"/>
          <w:szCs w:val="20"/>
        </w:rPr>
      </w:pPr>
      <w:r w:rsidRPr="002E1048">
        <w:rPr>
          <w:rFonts w:ascii="Times New Roman" w:hAnsi="Times New Roman"/>
          <w:sz w:val="20"/>
          <w:szCs w:val="20"/>
        </w:rPr>
        <w:t>к решению Уджейского сельского Совета депутатов от 20.12.2022 № 15-99 « О бюджете Уджейского</w:t>
      </w:r>
    </w:p>
    <w:p w:rsidR="006255BF" w:rsidRPr="002E1048" w:rsidRDefault="006255BF" w:rsidP="006255BF">
      <w:pPr>
        <w:spacing w:after="0" w:line="240" w:lineRule="auto"/>
        <w:ind w:firstLine="5760"/>
        <w:jc w:val="right"/>
        <w:rPr>
          <w:rFonts w:ascii="Times New Roman" w:hAnsi="Times New Roman"/>
          <w:sz w:val="20"/>
          <w:szCs w:val="20"/>
        </w:rPr>
      </w:pPr>
      <w:r w:rsidRPr="002E1048">
        <w:rPr>
          <w:rFonts w:ascii="Times New Roman" w:hAnsi="Times New Roman"/>
          <w:sz w:val="20"/>
          <w:szCs w:val="20"/>
        </w:rPr>
        <w:t>сельсовета на 2023 и плановый период</w:t>
      </w:r>
    </w:p>
    <w:p w:rsidR="006255BF" w:rsidRPr="002E1048" w:rsidRDefault="006255BF" w:rsidP="006255BF">
      <w:pPr>
        <w:spacing w:after="0" w:line="240" w:lineRule="auto"/>
        <w:ind w:firstLine="5760"/>
        <w:jc w:val="right"/>
        <w:rPr>
          <w:rFonts w:ascii="Times New Roman" w:hAnsi="Times New Roman"/>
          <w:sz w:val="20"/>
          <w:szCs w:val="20"/>
        </w:rPr>
      </w:pPr>
      <w:r w:rsidRPr="002E1048">
        <w:rPr>
          <w:rFonts w:ascii="Times New Roman" w:hAnsi="Times New Roman"/>
          <w:sz w:val="20"/>
          <w:szCs w:val="20"/>
        </w:rPr>
        <w:t>2024-2025 годов»</w:t>
      </w:r>
    </w:p>
    <w:tbl>
      <w:tblPr>
        <w:tblW w:w="10065" w:type="dxa"/>
        <w:tblInd w:w="-176" w:type="dxa"/>
        <w:tblLayout w:type="fixed"/>
        <w:tblLook w:val="04A0" w:firstRow="1" w:lastRow="0" w:firstColumn="1" w:lastColumn="0" w:noHBand="0" w:noVBand="1"/>
      </w:tblPr>
      <w:tblGrid>
        <w:gridCol w:w="568"/>
        <w:gridCol w:w="4394"/>
        <w:gridCol w:w="1134"/>
        <w:gridCol w:w="709"/>
        <w:gridCol w:w="709"/>
        <w:gridCol w:w="850"/>
        <w:gridCol w:w="851"/>
        <w:gridCol w:w="850"/>
      </w:tblGrid>
      <w:tr w:rsidR="006255BF" w:rsidRPr="002E1048" w:rsidTr="005742C7">
        <w:trPr>
          <w:trHeight w:val="499"/>
        </w:trPr>
        <w:tc>
          <w:tcPr>
            <w:tcW w:w="568" w:type="dxa"/>
            <w:tcBorders>
              <w:top w:val="nil"/>
              <w:left w:val="nil"/>
              <w:bottom w:val="nil"/>
              <w:right w:val="nil"/>
            </w:tcBorders>
            <w:shd w:val="clear" w:color="auto" w:fill="auto"/>
            <w:noWrap/>
            <w:vAlign w:val="bottom"/>
            <w:hideMark/>
          </w:tcPr>
          <w:p w:rsidR="006255BF" w:rsidRPr="002E1048" w:rsidRDefault="006255BF" w:rsidP="005742C7">
            <w:pPr>
              <w:spacing w:after="0" w:line="240" w:lineRule="auto"/>
              <w:rPr>
                <w:rFonts w:ascii="Times New Roman" w:hAnsi="Times New Roman"/>
                <w:sz w:val="20"/>
                <w:szCs w:val="20"/>
              </w:rPr>
            </w:pPr>
          </w:p>
        </w:tc>
        <w:tc>
          <w:tcPr>
            <w:tcW w:w="9497" w:type="dxa"/>
            <w:gridSpan w:val="7"/>
            <w:tcBorders>
              <w:top w:val="nil"/>
              <w:left w:val="nil"/>
              <w:bottom w:val="nil"/>
              <w:right w:val="nil"/>
            </w:tcBorders>
            <w:shd w:val="clear" w:color="auto" w:fill="auto"/>
            <w:hideMark/>
          </w:tcPr>
          <w:p w:rsidR="006255BF" w:rsidRPr="002E1048" w:rsidRDefault="006255BF" w:rsidP="005742C7">
            <w:pPr>
              <w:spacing w:after="0" w:line="240" w:lineRule="auto"/>
              <w:jc w:val="center"/>
              <w:rPr>
                <w:rFonts w:ascii="Times New Roman" w:hAnsi="Times New Roman"/>
                <w:b/>
                <w:bCs/>
                <w:sz w:val="20"/>
                <w:szCs w:val="20"/>
              </w:rPr>
            </w:pPr>
            <w:r w:rsidRPr="002E1048">
              <w:rPr>
                <w:rFonts w:ascii="Times New Roman" w:hAnsi="Times New Roman"/>
                <w:b/>
                <w:bCs/>
                <w:sz w:val="20"/>
                <w:szCs w:val="20"/>
              </w:rPr>
              <w:t>Распределение бюджетных ассигнований по целевым статья</w:t>
            </w:r>
            <w:proofErr w:type="gramStart"/>
            <w:r w:rsidRPr="002E1048">
              <w:rPr>
                <w:rFonts w:ascii="Times New Roman" w:hAnsi="Times New Roman"/>
                <w:b/>
                <w:bCs/>
                <w:sz w:val="20"/>
                <w:szCs w:val="20"/>
              </w:rPr>
              <w:t>м(</w:t>
            </w:r>
            <w:proofErr w:type="gramEnd"/>
            <w:r w:rsidRPr="002E1048">
              <w:rPr>
                <w:rFonts w:ascii="Times New Roman" w:hAnsi="Times New Roman"/>
                <w:b/>
                <w:bCs/>
                <w:sz w:val="20"/>
                <w:szCs w:val="20"/>
              </w:rPr>
              <w:t>муниципальным программам и непрограммным направлениям деятельности), группам и подгруппам видов расходов на 2023 год и плановый период 2024-2025 годов</w:t>
            </w:r>
          </w:p>
        </w:tc>
      </w:tr>
      <w:tr w:rsidR="006255BF" w:rsidRPr="00B54261" w:rsidTr="005742C7">
        <w:trPr>
          <w:trHeight w:val="255"/>
        </w:trPr>
        <w:tc>
          <w:tcPr>
            <w:tcW w:w="568" w:type="dxa"/>
            <w:tcBorders>
              <w:top w:val="nil"/>
              <w:left w:val="nil"/>
              <w:bottom w:val="nil"/>
              <w:right w:val="nil"/>
            </w:tcBorders>
            <w:shd w:val="clear" w:color="auto" w:fill="auto"/>
            <w:noWrap/>
            <w:vAlign w:val="bottom"/>
            <w:hideMark/>
          </w:tcPr>
          <w:p w:rsidR="006255BF" w:rsidRPr="00B54261" w:rsidRDefault="006255BF" w:rsidP="005742C7">
            <w:pPr>
              <w:spacing w:after="0" w:line="240" w:lineRule="auto"/>
              <w:rPr>
                <w:rFonts w:ascii="Times New Roman" w:hAnsi="Times New Roman"/>
                <w:sz w:val="16"/>
                <w:szCs w:val="16"/>
              </w:rPr>
            </w:pPr>
          </w:p>
        </w:tc>
        <w:tc>
          <w:tcPr>
            <w:tcW w:w="4394" w:type="dxa"/>
            <w:tcBorders>
              <w:top w:val="nil"/>
              <w:left w:val="nil"/>
              <w:bottom w:val="nil"/>
              <w:right w:val="nil"/>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p>
        </w:tc>
        <w:tc>
          <w:tcPr>
            <w:tcW w:w="851" w:type="dxa"/>
            <w:tcBorders>
              <w:top w:val="nil"/>
              <w:left w:val="nil"/>
              <w:bottom w:val="nil"/>
              <w:right w:val="nil"/>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тыс. руб.</w:t>
            </w:r>
          </w:p>
        </w:tc>
      </w:tr>
      <w:tr w:rsidR="006255BF" w:rsidRPr="00B54261" w:rsidTr="005742C7">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строки</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6"/>
                <w:szCs w:val="16"/>
              </w:rPr>
              <w:t>Наименование главных распорядителей и наименование показателей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6"/>
                <w:szCs w:val="16"/>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2"/>
                <w:szCs w:val="16"/>
              </w:rPr>
              <w:t>Вид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4"/>
                <w:szCs w:val="16"/>
              </w:rPr>
            </w:pPr>
            <w:r w:rsidRPr="00B54261">
              <w:rPr>
                <w:rFonts w:ascii="Times New Roman" w:hAnsi="Times New Roman"/>
                <w:b/>
                <w:bCs/>
                <w:sz w:val="14"/>
                <w:szCs w:val="16"/>
              </w:rPr>
              <w:t>Раздел, подраздел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6"/>
                <w:szCs w:val="16"/>
              </w:rPr>
              <w:t>Сумма на 2023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6"/>
                <w:szCs w:val="16"/>
              </w:rPr>
              <w:t>Сумма на 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6"/>
                <w:szCs w:val="16"/>
              </w:rPr>
              <w:t>Сумма на 2025 год</w:t>
            </w:r>
          </w:p>
        </w:tc>
      </w:tr>
      <w:tr w:rsidR="006255BF" w:rsidRPr="00B54261" w:rsidTr="005742C7">
        <w:trPr>
          <w:trHeight w:val="10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sz w:val="16"/>
                <w:szCs w:val="16"/>
              </w:rPr>
            </w:pPr>
            <w:bookmarkStart w:id="4" w:name="RANGE!B13:H120"/>
            <w:r w:rsidRPr="00B54261">
              <w:rPr>
                <w:rFonts w:ascii="Times New Roman" w:hAnsi="Times New Roman"/>
                <w:b/>
                <w:bCs/>
                <w:sz w:val="16"/>
                <w:szCs w:val="16"/>
              </w:rPr>
              <w:t>Муниципальная программа</w:t>
            </w:r>
            <w:r>
              <w:rPr>
                <w:rFonts w:ascii="Times New Roman" w:hAnsi="Times New Roman"/>
                <w:b/>
                <w:bCs/>
                <w:sz w:val="16"/>
                <w:szCs w:val="16"/>
              </w:rPr>
              <w:t xml:space="preserve"> </w:t>
            </w:r>
            <w:r w:rsidRPr="00B54261">
              <w:rPr>
                <w:rFonts w:ascii="Times New Roman" w:hAnsi="Times New Roman"/>
                <w:b/>
                <w:bCs/>
                <w:sz w:val="16"/>
                <w:szCs w:val="16"/>
              </w:rPr>
              <w:t>Администрации Уджейского сельсовета</w:t>
            </w:r>
            <w:r>
              <w:rPr>
                <w:rFonts w:ascii="Times New Roman" w:hAnsi="Times New Roman"/>
                <w:b/>
                <w:bCs/>
                <w:sz w:val="16"/>
                <w:szCs w:val="16"/>
              </w:rPr>
              <w:t xml:space="preserve"> </w:t>
            </w:r>
            <w:r w:rsidRPr="00B54261">
              <w:rPr>
                <w:rFonts w:ascii="Times New Roman" w:hAnsi="Times New Roman"/>
                <w:b/>
                <w:bCs/>
                <w:sz w:val="16"/>
                <w:szCs w:val="16"/>
              </w:rPr>
              <w:t>«Обеспечение населения необходимыми</w:t>
            </w:r>
            <w:r>
              <w:rPr>
                <w:rFonts w:ascii="Times New Roman" w:hAnsi="Times New Roman"/>
                <w:b/>
                <w:bCs/>
                <w:sz w:val="16"/>
                <w:szCs w:val="16"/>
              </w:rPr>
              <w:t xml:space="preserve"> </w:t>
            </w:r>
            <w:r w:rsidRPr="00B54261">
              <w:rPr>
                <w:rFonts w:ascii="Times New Roman" w:hAnsi="Times New Roman"/>
                <w:b/>
                <w:bCs/>
                <w:sz w:val="16"/>
                <w:szCs w:val="16"/>
              </w:rPr>
              <w:t>социальными услугами и формирование комфортной</w:t>
            </w:r>
            <w:r>
              <w:rPr>
                <w:rFonts w:ascii="Times New Roman" w:hAnsi="Times New Roman"/>
                <w:b/>
                <w:bCs/>
                <w:sz w:val="16"/>
                <w:szCs w:val="16"/>
              </w:rPr>
              <w:t xml:space="preserve"> </w:t>
            </w:r>
            <w:r w:rsidRPr="00B54261">
              <w:rPr>
                <w:rFonts w:ascii="Times New Roman" w:hAnsi="Times New Roman"/>
                <w:b/>
                <w:bCs/>
                <w:sz w:val="16"/>
                <w:szCs w:val="16"/>
              </w:rPr>
              <w:t>среды обитания населения</w:t>
            </w:r>
            <w:r>
              <w:rPr>
                <w:rFonts w:ascii="Times New Roman" w:hAnsi="Times New Roman"/>
                <w:b/>
                <w:bCs/>
                <w:sz w:val="16"/>
                <w:szCs w:val="16"/>
              </w:rPr>
              <w:t xml:space="preserve"> МО «Уджейский сельсовет» </w:t>
            </w:r>
            <w:r w:rsidRPr="00B54261">
              <w:rPr>
                <w:rFonts w:ascii="Times New Roman" w:hAnsi="Times New Roman"/>
                <w:b/>
                <w:bCs/>
                <w:sz w:val="16"/>
                <w:szCs w:val="16"/>
              </w:rPr>
              <w:t>на 2023-2025 годы</w:t>
            </w:r>
            <w:bookmarkEnd w:id="4"/>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6"/>
                <w:szCs w:val="16"/>
              </w:rPr>
              <w:t>0500000000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sz w:val="16"/>
                <w:szCs w:val="16"/>
              </w:rPr>
            </w:pPr>
            <w:r w:rsidRPr="00B54261">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3 254,92</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1 211,44</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1 222,44</w:t>
            </w:r>
          </w:p>
        </w:tc>
      </w:tr>
      <w:tr w:rsidR="006255BF" w:rsidRPr="00B54261" w:rsidTr="005742C7">
        <w:trPr>
          <w:trHeight w:val="41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lastRenderedPageBreak/>
              <w:t>2</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 xml:space="preserve">Подпрограмма  «Содержание автомобильных дорог в границах поселения»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0510000000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2 165,36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125,50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132,80</w:t>
            </w:r>
          </w:p>
        </w:tc>
      </w:tr>
      <w:tr w:rsidR="006255BF" w:rsidRPr="00B54261" w:rsidTr="005742C7">
        <w:trPr>
          <w:trHeight w:val="41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Содержание, ремонт </w:t>
            </w:r>
            <w:proofErr w:type="spellStart"/>
            <w:r w:rsidRPr="00B54261">
              <w:rPr>
                <w:rFonts w:ascii="Times New Roman" w:hAnsi="Times New Roman"/>
                <w:sz w:val="16"/>
                <w:szCs w:val="16"/>
              </w:rPr>
              <w:t>внутрипоселковых</w:t>
            </w:r>
            <w:proofErr w:type="spellEnd"/>
            <w:r w:rsidRPr="00B54261">
              <w:rPr>
                <w:rFonts w:ascii="Times New Roman" w:hAnsi="Times New Roman"/>
                <w:sz w:val="16"/>
                <w:szCs w:val="16"/>
              </w:rPr>
              <w:t xml:space="preserve"> дорог в рамках подпрограммы  «Содержание автомобильных дорог в границах поселения» </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0510005010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137,86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125,50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132,80</w:t>
            </w:r>
          </w:p>
        </w:tc>
      </w:tr>
      <w:tr w:rsidR="006255BF" w:rsidRPr="00B54261" w:rsidTr="005742C7">
        <w:trPr>
          <w:trHeight w:val="41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4</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0510005010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137,86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125,50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132,80</w:t>
            </w:r>
          </w:p>
        </w:tc>
      </w:tr>
      <w:tr w:rsidR="006255BF" w:rsidRPr="00B54261" w:rsidTr="005742C7">
        <w:trPr>
          <w:trHeight w:val="41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5</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0510005010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137,86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125,50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132,80</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6</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0510005010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137,86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125,50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132,80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7</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0510005010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0409</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137,86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125,50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132,80</w:t>
            </w:r>
          </w:p>
        </w:tc>
      </w:tr>
      <w:tr w:rsidR="006255BF" w:rsidRPr="00B54261" w:rsidTr="005742C7">
        <w:trPr>
          <w:trHeight w:val="56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8</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за счет прочих межбюджетных трансфертов бюджетам сельских поселений на содержание автодорог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0510015090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108,50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41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9</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0510015090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108,50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42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10</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0510015090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108,50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11</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0510015090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108,50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12</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0510015090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0409</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108,50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72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13</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05100S5080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42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14</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05100S5080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39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05100S5080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16</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05100S5080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17</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05100S5080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0409</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46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18</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на капитальный ремонт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1 919,00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19</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05100S5090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1 919,00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41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20</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05100S5090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1 919,00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21</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05100S5090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1 919,00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22</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05100S5090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0409</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1 919,00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58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Подпрограмма «Предупреждение и ликвидация последствий чрезвычайных ситуаций в границах поселения, профилактика терроризма»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0520000000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1,20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1,20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1,20</w:t>
            </w:r>
          </w:p>
        </w:tc>
      </w:tr>
      <w:tr w:rsidR="006255BF" w:rsidRPr="00B54261" w:rsidTr="005742C7">
        <w:trPr>
          <w:trHeight w:val="27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24</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Приобретение наглядной агитации по терроризму и экстремизму</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0520005160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r>
      <w:tr w:rsidR="006255BF" w:rsidRPr="00B54261" w:rsidTr="005742C7">
        <w:trPr>
          <w:trHeight w:val="32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25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0520005160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r>
      <w:tr w:rsidR="006255BF" w:rsidRPr="00B54261" w:rsidTr="005742C7">
        <w:trPr>
          <w:trHeight w:val="40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26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0520005160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r>
      <w:tr w:rsidR="006255BF" w:rsidRPr="00B54261" w:rsidTr="005742C7">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27</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безопасность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0520005160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r>
      <w:tr w:rsidR="006255BF" w:rsidRPr="00B54261" w:rsidTr="005742C7">
        <w:trPr>
          <w:trHeight w:val="30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28</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0520005160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0314</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1,20</w:t>
            </w:r>
          </w:p>
        </w:tc>
      </w:tr>
      <w:tr w:rsidR="006255BF" w:rsidRPr="00B54261" w:rsidTr="005742C7">
        <w:trPr>
          <w:trHeight w:val="49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29</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Подпрограмма «Обеспечение первичных мер пожарной безопасности в МО «Уджейского сельсовет»</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0530000000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69,90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47,90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51,60</w:t>
            </w:r>
          </w:p>
        </w:tc>
      </w:tr>
      <w:tr w:rsidR="006255BF" w:rsidRPr="00B54261" w:rsidTr="005742C7">
        <w:trPr>
          <w:trHeight w:val="5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30</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за счет сре</w:t>
            </w:r>
            <w:proofErr w:type="gramStart"/>
            <w:r w:rsidRPr="00B54261">
              <w:rPr>
                <w:rFonts w:ascii="Times New Roman" w:hAnsi="Times New Roman"/>
                <w:sz w:val="16"/>
                <w:szCs w:val="16"/>
              </w:rPr>
              <w:t>дств пр</w:t>
            </w:r>
            <w:proofErr w:type="gramEnd"/>
            <w:r w:rsidRPr="00B54261">
              <w:rPr>
                <w:rFonts w:ascii="Times New Roman" w:hAnsi="Times New Roman"/>
                <w:sz w:val="16"/>
                <w:szCs w:val="16"/>
              </w:rPr>
              <w:t>очих межбюджетных трансферт бюджетам сельских поселений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39,90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17,90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21,60</w:t>
            </w:r>
          </w:p>
        </w:tc>
      </w:tr>
      <w:tr w:rsidR="006255BF" w:rsidRPr="00B54261" w:rsidTr="005742C7">
        <w:trPr>
          <w:trHeight w:val="5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31</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39,90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17,90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21,60</w:t>
            </w:r>
          </w:p>
        </w:tc>
      </w:tr>
      <w:tr w:rsidR="006255BF" w:rsidRPr="00B54261" w:rsidTr="005742C7">
        <w:trPr>
          <w:trHeight w:val="47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32</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39,90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17,90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21,60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33</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39,90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17,90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21,60</w:t>
            </w:r>
          </w:p>
        </w:tc>
      </w:tr>
      <w:tr w:rsidR="006255BF" w:rsidRPr="00B54261" w:rsidTr="005742C7">
        <w:trPr>
          <w:trHeight w:val="56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34</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0310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39,90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17,90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21,60</w:t>
            </w:r>
          </w:p>
        </w:tc>
      </w:tr>
      <w:tr w:rsidR="006255BF" w:rsidRPr="00B54261" w:rsidTr="005742C7">
        <w:trPr>
          <w:trHeight w:val="56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35</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за счет сре</w:t>
            </w:r>
            <w:proofErr w:type="gramStart"/>
            <w:r w:rsidRPr="00B54261">
              <w:rPr>
                <w:rFonts w:ascii="Times New Roman" w:hAnsi="Times New Roman"/>
                <w:sz w:val="16"/>
                <w:szCs w:val="16"/>
              </w:rPr>
              <w:t>дств пр</w:t>
            </w:r>
            <w:proofErr w:type="gramEnd"/>
            <w:r w:rsidRPr="00B54261">
              <w:rPr>
                <w:rFonts w:ascii="Times New Roman" w:hAnsi="Times New Roman"/>
                <w:sz w:val="16"/>
                <w:szCs w:val="16"/>
              </w:rPr>
              <w:t>очих межбюджетных трансферт бюджетам сельских поселений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69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36</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38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37</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lastRenderedPageBreak/>
              <w:t>38</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56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39</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0530074120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0310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41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40</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Оснащение территорий общего пользования первичными средствами тушения пожаров и противопожарным инвентарем</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0530005020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12,11</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13,07</w:t>
            </w:r>
          </w:p>
        </w:tc>
      </w:tr>
      <w:tr w:rsidR="006255BF" w:rsidRPr="00B54261" w:rsidTr="005742C7">
        <w:trPr>
          <w:trHeight w:val="40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41</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0530005020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12,11</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13,07</w:t>
            </w:r>
          </w:p>
        </w:tc>
      </w:tr>
      <w:tr w:rsidR="006255BF" w:rsidRPr="00B54261" w:rsidTr="005742C7">
        <w:trPr>
          <w:trHeight w:val="42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42</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0530005020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12,11</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13,07</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43</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0530005020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12,11</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13,07</w:t>
            </w:r>
          </w:p>
        </w:tc>
      </w:tr>
      <w:tr w:rsidR="006255BF" w:rsidRPr="00B54261" w:rsidTr="005742C7">
        <w:trPr>
          <w:trHeight w:val="42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44</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0530005020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0310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12,11</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13,27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13,07</w:t>
            </w:r>
          </w:p>
        </w:tc>
      </w:tr>
      <w:tr w:rsidR="006255BF" w:rsidRPr="00B54261" w:rsidTr="005742C7">
        <w:trPr>
          <w:trHeight w:val="43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45</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Софинансирование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05300S4120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2,89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1,93</w:t>
            </w:r>
          </w:p>
        </w:tc>
      </w:tr>
      <w:tr w:rsidR="006255BF" w:rsidRPr="00B54261" w:rsidTr="005742C7">
        <w:trPr>
          <w:trHeight w:val="42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46</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05300S4120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2,89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1,93</w:t>
            </w:r>
          </w:p>
        </w:tc>
      </w:tr>
      <w:tr w:rsidR="006255BF" w:rsidRPr="00B54261" w:rsidTr="005742C7">
        <w:trPr>
          <w:trHeight w:val="4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47</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05300S4120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2,89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1,93</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48</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05300S4120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2,89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1,93</w:t>
            </w:r>
          </w:p>
        </w:tc>
      </w:tr>
      <w:tr w:rsidR="006255BF" w:rsidRPr="00B54261" w:rsidTr="005742C7">
        <w:trPr>
          <w:trHeight w:val="43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49</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05300S4120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0310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2,89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1,73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1,93</w:t>
            </w:r>
          </w:p>
        </w:tc>
      </w:tr>
      <w:tr w:rsidR="006255BF" w:rsidRPr="00B54261" w:rsidTr="005742C7">
        <w:trPr>
          <w:trHeight w:val="29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50</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Подпрограмма «Организация ритуальных услуг и содержание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0540000000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19,50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19,50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19,50</w:t>
            </w:r>
          </w:p>
        </w:tc>
      </w:tr>
      <w:tr w:rsidR="006255BF" w:rsidRPr="00B54261" w:rsidTr="005742C7">
        <w:trPr>
          <w:trHeight w:val="19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51</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Расходы по поднятию и транспортировке тел умерших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r>
      <w:tr w:rsidR="006255BF" w:rsidRPr="00B54261" w:rsidTr="005742C7">
        <w:trPr>
          <w:trHeight w:val="27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52</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r>
      <w:tr w:rsidR="006255BF" w:rsidRPr="00B54261" w:rsidTr="005742C7">
        <w:trPr>
          <w:trHeight w:val="46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53</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54</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4,50</w:t>
            </w:r>
          </w:p>
        </w:tc>
      </w:tr>
      <w:tr w:rsidR="006255BF" w:rsidRPr="00B54261" w:rsidTr="005742C7">
        <w:trPr>
          <w:trHeight w:val="3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56</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по ремонту и содержанию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26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57</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58</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22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59</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60</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0540005050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15,00</w:t>
            </w:r>
          </w:p>
        </w:tc>
      </w:tr>
      <w:tr w:rsidR="006255BF" w:rsidRPr="00B54261" w:rsidTr="005742C7">
        <w:trPr>
          <w:trHeight w:val="40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 xml:space="preserve">Подпрограмма  «Организация благоустройства территории поселения»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0550000000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998,96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1 017,34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1 017,34</w:t>
            </w:r>
          </w:p>
        </w:tc>
      </w:tr>
      <w:tr w:rsidR="006255BF" w:rsidRPr="00B54261" w:rsidTr="005742C7">
        <w:trPr>
          <w:trHeight w:val="26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62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Сбор и вывоз мусора с </w:t>
            </w:r>
            <w:proofErr w:type="spellStart"/>
            <w:r w:rsidRPr="00B54261">
              <w:rPr>
                <w:rFonts w:ascii="Times New Roman" w:hAnsi="Times New Roman"/>
                <w:sz w:val="16"/>
                <w:szCs w:val="16"/>
              </w:rPr>
              <w:t>несакционированных</w:t>
            </w:r>
            <w:proofErr w:type="spellEnd"/>
            <w:r w:rsidRPr="00B54261">
              <w:rPr>
                <w:rFonts w:ascii="Times New Roman" w:hAnsi="Times New Roman"/>
                <w:sz w:val="16"/>
                <w:szCs w:val="16"/>
              </w:rPr>
              <w:t xml:space="preserve"> свалок.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r>
      <w:tr w:rsidR="006255BF" w:rsidRPr="00B54261" w:rsidTr="005742C7">
        <w:trPr>
          <w:trHeight w:val="42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63</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0550005080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r>
      <w:tr w:rsidR="006255BF" w:rsidRPr="00B54261" w:rsidTr="005742C7">
        <w:trPr>
          <w:trHeight w:val="27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64</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0550005080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65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0550005080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66</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0550005080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67</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Электроэнергия для нужд уличного освещения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r>
      <w:tr w:rsidR="006255BF" w:rsidRPr="00B54261" w:rsidTr="005742C7">
        <w:trPr>
          <w:trHeight w:val="36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68</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r>
      <w:tr w:rsidR="006255BF" w:rsidRPr="00B54261" w:rsidTr="005742C7">
        <w:trPr>
          <w:trHeight w:val="40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69</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70</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71</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156,17</w:t>
            </w:r>
          </w:p>
        </w:tc>
      </w:tr>
      <w:tr w:rsidR="006255BF" w:rsidRPr="00B54261" w:rsidTr="005742C7">
        <w:trPr>
          <w:trHeight w:val="15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72</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Содержание объектов благоустройства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187,69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r>
      <w:tr w:rsidR="006255BF" w:rsidRPr="00B54261" w:rsidTr="005742C7">
        <w:trPr>
          <w:trHeight w:val="39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73</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187,69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r>
      <w:tr w:rsidR="006255BF" w:rsidRPr="00B54261" w:rsidTr="005742C7">
        <w:trPr>
          <w:trHeight w:val="40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74</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187,69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r>
      <w:tr w:rsidR="006255BF" w:rsidRPr="00B54261" w:rsidTr="005742C7">
        <w:trPr>
          <w:trHeight w:val="26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75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187,69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r>
      <w:tr w:rsidR="006255BF" w:rsidRPr="00B54261" w:rsidTr="005742C7">
        <w:trPr>
          <w:trHeight w:val="27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76</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187,69</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236,40</w:t>
            </w:r>
          </w:p>
        </w:tc>
      </w:tr>
      <w:tr w:rsidR="006255BF" w:rsidRPr="00B54261" w:rsidTr="005742C7">
        <w:trPr>
          <w:trHeight w:val="57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77</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631,84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r>
      <w:tr w:rsidR="006255BF" w:rsidRPr="00B54261" w:rsidTr="005742C7">
        <w:trPr>
          <w:trHeight w:val="8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78</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631,84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r>
      <w:tr w:rsidR="006255BF" w:rsidRPr="00B54261" w:rsidTr="005742C7">
        <w:trPr>
          <w:trHeight w:val="42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lastRenderedPageBreak/>
              <w:t>79</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631,84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80</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631,84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81</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0550005150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631,84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604,77</w:t>
            </w:r>
          </w:p>
        </w:tc>
      </w:tr>
      <w:tr w:rsidR="006255BF" w:rsidRPr="00B54261" w:rsidTr="005742C7">
        <w:trPr>
          <w:trHeight w:val="58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82</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за счет сре</w:t>
            </w:r>
            <w:proofErr w:type="gramStart"/>
            <w:r w:rsidRPr="00B54261">
              <w:rPr>
                <w:rFonts w:ascii="Times New Roman" w:hAnsi="Times New Roman"/>
                <w:sz w:val="16"/>
                <w:szCs w:val="16"/>
              </w:rPr>
              <w:t>дств пр</w:t>
            </w:r>
            <w:proofErr w:type="gramEnd"/>
            <w:r w:rsidRPr="00B54261">
              <w:rPr>
                <w:rFonts w:ascii="Times New Roman" w:hAnsi="Times New Roman"/>
                <w:sz w:val="16"/>
                <w:szCs w:val="16"/>
              </w:rPr>
              <w:t xml:space="preserve">очих межбюджетных трансфертов, передаваемых </w:t>
            </w:r>
            <w:r w:rsidRPr="00B54261">
              <w:rPr>
                <w:rFonts w:ascii="Times New Roman" w:hAnsi="Times New Roman"/>
                <w:sz w:val="16"/>
                <w:szCs w:val="16"/>
              </w:rPr>
              <w:br/>
              <w:t>бюджетам сельских поселений (за содействие развитию налогового потенциала)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0550077450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3,25</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6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83</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0550077450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3,25</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4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84</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0550077450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3,25</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85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0550077450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3,25</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86</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0550077450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0503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3,25</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5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87</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sz w:val="16"/>
                <w:szCs w:val="16"/>
              </w:rPr>
            </w:pPr>
            <w:r w:rsidRPr="00B54261">
              <w:rPr>
                <w:rFonts w:ascii="Times New Roman" w:hAnsi="Times New Roman"/>
                <w:b/>
                <w:bCs/>
                <w:sz w:val="16"/>
                <w:szCs w:val="16"/>
              </w:rPr>
              <w:t>Непрограммные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6"/>
                <w:szCs w:val="16"/>
              </w:rPr>
              <w:t>9000000000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sz w:val="16"/>
                <w:szCs w:val="16"/>
              </w:rPr>
            </w:pPr>
            <w:r w:rsidRPr="00B54261">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sz w:val="16"/>
                <w:szCs w:val="16"/>
              </w:rPr>
            </w:pPr>
            <w:r w:rsidRPr="00B54261">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5 942,40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4 458,95</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4 463,04</w:t>
            </w:r>
          </w:p>
        </w:tc>
      </w:tr>
      <w:tr w:rsidR="006255BF" w:rsidRPr="00B54261" w:rsidTr="005742C7">
        <w:trPr>
          <w:trHeight w:val="34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88</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Функционирование Администрации Уджейского сельсовета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9020000000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b/>
                <w:bCs/>
                <w:i/>
                <w:iCs/>
                <w:sz w:val="16"/>
                <w:szCs w:val="16"/>
              </w:rPr>
            </w:pPr>
            <w:r w:rsidRPr="00B54261">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b/>
                <w:bCs/>
                <w:i/>
                <w:iCs/>
                <w:sz w:val="16"/>
                <w:szCs w:val="16"/>
              </w:rPr>
            </w:pPr>
            <w:r w:rsidRPr="00B54261">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5 942,40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4 458,95</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4 463,04</w:t>
            </w:r>
          </w:p>
        </w:tc>
      </w:tr>
      <w:tr w:rsidR="006255BF" w:rsidRPr="00B54261" w:rsidTr="005742C7">
        <w:trPr>
          <w:trHeight w:val="38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89</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Глава муниципального образования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1 053,16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r>
      <w:tr w:rsidR="006255BF" w:rsidRPr="00B54261" w:rsidTr="005742C7">
        <w:trPr>
          <w:trHeight w:val="7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90</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1 053,16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r>
      <w:tr w:rsidR="006255BF" w:rsidRPr="00B54261" w:rsidTr="005742C7">
        <w:trPr>
          <w:trHeight w:val="3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91</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1 053,16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92</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1 053,16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r>
      <w:tr w:rsidR="006255BF" w:rsidRPr="00B54261" w:rsidTr="005742C7">
        <w:trPr>
          <w:trHeight w:val="29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93</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0102</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1 053,16</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1 020,98</w:t>
            </w:r>
          </w:p>
        </w:tc>
      </w:tr>
      <w:tr w:rsidR="006255BF" w:rsidRPr="00B54261" w:rsidTr="005742C7">
        <w:trPr>
          <w:trHeight w:val="76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94</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1 730,15</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1 602,08</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1 604,04</w:t>
            </w:r>
          </w:p>
        </w:tc>
      </w:tr>
      <w:tr w:rsidR="006255BF" w:rsidRPr="00B54261" w:rsidTr="005742C7">
        <w:trPr>
          <w:trHeight w:val="69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95</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1 635,05</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1 506,98</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1 508,94</w:t>
            </w:r>
          </w:p>
        </w:tc>
      </w:tr>
      <w:tr w:rsidR="006255BF" w:rsidRPr="00B54261" w:rsidTr="005742C7">
        <w:trPr>
          <w:trHeight w:val="37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96</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1 635,05</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1 506,98</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1 508,94</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97</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1 635,05</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1 506,98</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1 508,94</w:t>
            </w:r>
          </w:p>
        </w:tc>
      </w:tr>
      <w:tr w:rsidR="006255BF" w:rsidRPr="00B54261" w:rsidTr="005742C7">
        <w:trPr>
          <w:trHeight w:val="40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98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1 635,05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1 506,98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1 508,94</w:t>
            </w:r>
          </w:p>
        </w:tc>
      </w:tr>
      <w:tr w:rsidR="006255BF" w:rsidRPr="00B54261" w:rsidTr="005742C7">
        <w:trPr>
          <w:trHeight w:val="28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99</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83,22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94,74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94,74</w:t>
            </w:r>
          </w:p>
        </w:tc>
      </w:tr>
      <w:tr w:rsidR="006255BF" w:rsidRPr="00B54261" w:rsidTr="005742C7">
        <w:trPr>
          <w:trHeight w:val="33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100</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83,22</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94,74</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94,74</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101</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83,22</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94,74</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94,74</w:t>
            </w:r>
          </w:p>
        </w:tc>
      </w:tr>
      <w:tr w:rsidR="006255BF" w:rsidRPr="00B54261" w:rsidTr="005742C7">
        <w:trPr>
          <w:trHeight w:val="52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102</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0104</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83,22</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94,74</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94,74</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103</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11,88</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0,36</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0,36</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104</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11,88</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0,36</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0,36</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105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11,88</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0,36</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0,36</w:t>
            </w:r>
          </w:p>
        </w:tc>
      </w:tr>
      <w:tr w:rsidR="006255BF" w:rsidRPr="00B54261" w:rsidTr="005742C7">
        <w:trPr>
          <w:trHeight w:val="44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106</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0104</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11,88</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0,36</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0,36</w:t>
            </w:r>
          </w:p>
        </w:tc>
      </w:tr>
      <w:tr w:rsidR="006255BF" w:rsidRPr="00B54261" w:rsidTr="005742C7">
        <w:trPr>
          <w:trHeight w:val="59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107</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r>
      <w:tr w:rsidR="006255BF" w:rsidRPr="00B54261" w:rsidTr="005742C7">
        <w:trPr>
          <w:trHeight w:val="14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108</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300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r>
      <w:tr w:rsidR="006255BF" w:rsidRPr="00B54261" w:rsidTr="005742C7">
        <w:trPr>
          <w:trHeight w:val="22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109</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bookmarkStart w:id="5" w:name="RANGE!B121"/>
            <w:r w:rsidRPr="00B54261">
              <w:rPr>
                <w:rFonts w:ascii="Times New Roman" w:hAnsi="Times New Roman"/>
                <w:sz w:val="16"/>
                <w:szCs w:val="16"/>
              </w:rPr>
              <w:t>Публичные нормативные социальные выплаты гражданам</w:t>
            </w:r>
            <w:bookmarkEnd w:id="5"/>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310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bookmarkStart w:id="6" w:name="RANGE!F121"/>
            <w:r w:rsidRPr="00B54261">
              <w:rPr>
                <w:rFonts w:ascii="Times New Roman" w:hAnsi="Times New Roman"/>
                <w:sz w:val="16"/>
                <w:szCs w:val="16"/>
              </w:rPr>
              <w:t>24,00</w:t>
            </w:r>
            <w:bookmarkEnd w:id="6"/>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110</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310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111</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Пенсионное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310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1001</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24,00</w:t>
            </w:r>
          </w:p>
        </w:tc>
      </w:tr>
      <w:tr w:rsidR="006255BF" w:rsidRPr="00B54261" w:rsidTr="005742C7">
        <w:trPr>
          <w:trHeight w:val="29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112</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Резервные фонды местных администраций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113</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870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114</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870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115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870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r>
      <w:tr w:rsidR="006255BF" w:rsidRPr="00B54261" w:rsidTr="005742C7">
        <w:trPr>
          <w:trHeight w:val="38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116</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Резервные фонды местных администраций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870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0111</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1,50</w:t>
            </w:r>
          </w:p>
        </w:tc>
      </w:tr>
      <w:tr w:rsidR="006255BF" w:rsidRPr="00B54261" w:rsidTr="005742C7">
        <w:trPr>
          <w:trHeight w:val="2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117</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Оплата за негативное воздействие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5,50</w:t>
            </w:r>
          </w:p>
        </w:tc>
      </w:tr>
      <w:tr w:rsidR="006255BF" w:rsidRPr="00B54261" w:rsidTr="005742C7">
        <w:trPr>
          <w:trHeight w:val="2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lastRenderedPageBreak/>
              <w:t>118</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r>
      <w:tr w:rsidR="006255BF" w:rsidRPr="00B54261" w:rsidTr="005742C7">
        <w:trPr>
          <w:trHeight w:val="31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119</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120</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ОХРАНА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0600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r>
      <w:tr w:rsidR="006255BF" w:rsidRPr="00B54261" w:rsidTr="005742C7">
        <w:trPr>
          <w:trHeight w:val="23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121</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0605</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5,00</w:t>
            </w:r>
          </w:p>
        </w:tc>
      </w:tr>
      <w:tr w:rsidR="006255BF" w:rsidRPr="00B54261" w:rsidTr="005742C7">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122</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123</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124</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ОХРАНА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0600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r>
      <w:tr w:rsidR="006255BF" w:rsidRPr="00B54261" w:rsidTr="005742C7">
        <w:trPr>
          <w:trHeight w:val="16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125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9020000220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850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0605</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0,50</w:t>
            </w:r>
          </w:p>
        </w:tc>
      </w:tr>
      <w:tr w:rsidR="006255BF" w:rsidRPr="00B54261" w:rsidTr="005742C7">
        <w:trPr>
          <w:trHeight w:val="41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126</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по иным бюджетным тран</w:t>
            </w:r>
            <w:r>
              <w:rPr>
                <w:rFonts w:ascii="Times New Roman" w:hAnsi="Times New Roman"/>
                <w:sz w:val="16"/>
                <w:szCs w:val="16"/>
              </w:rPr>
              <w:t>сфертам на финансирование переда</w:t>
            </w:r>
            <w:r w:rsidRPr="00B54261">
              <w:rPr>
                <w:rFonts w:ascii="Times New Roman" w:hAnsi="Times New Roman"/>
                <w:sz w:val="16"/>
                <w:szCs w:val="16"/>
              </w:rPr>
              <w:t>ваемых полномочий осуществление</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127</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128</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311"/>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129</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1400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130</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1403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16,10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131</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9020051180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64,94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67,79</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70,28</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132</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9020051180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64,94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67,79</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70,28</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133</w:t>
            </w:r>
          </w:p>
        </w:tc>
        <w:tc>
          <w:tcPr>
            <w:tcW w:w="4394" w:type="dxa"/>
            <w:tcBorders>
              <w:top w:val="nil"/>
              <w:left w:val="nil"/>
              <w:bottom w:val="single" w:sz="4" w:space="0" w:color="auto"/>
              <w:right w:val="single" w:sz="4" w:space="0" w:color="auto"/>
            </w:tcBorders>
            <w:shd w:val="clear" w:color="auto" w:fill="auto"/>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9020051180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64,94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67,79</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70,28</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134</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9020051180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64,94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67,79</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70,28</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9020051180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0203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64,94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67,79</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70,28</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136</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9020051180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137</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9020051180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138</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9020051180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139</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9020051180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0203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68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140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9020075140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r>
      <w:tr w:rsidR="006255BF" w:rsidRPr="00B54261" w:rsidTr="005742C7">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141</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9020075140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142</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9020075140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143</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9020075140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144</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9020075140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0113</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1,84</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1,80</w:t>
            </w:r>
          </w:p>
        </w:tc>
      </w:tr>
      <w:tr w:rsidR="006255BF" w:rsidRPr="00B54261" w:rsidTr="005742C7">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145</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Предоставление межбюджетных трансфертов для организации досуга и обеспечения жителей поселения услугами организаций культуры в рамках </w:t>
            </w:r>
            <w:proofErr w:type="spellStart"/>
            <w:r w:rsidRPr="00B54261">
              <w:rPr>
                <w:rFonts w:ascii="Times New Roman" w:hAnsi="Times New Roman"/>
                <w:sz w:val="16"/>
                <w:szCs w:val="16"/>
              </w:rPr>
              <w:t>непрограмных</w:t>
            </w:r>
            <w:proofErr w:type="spellEnd"/>
            <w:r w:rsidRPr="00B54261">
              <w:rPr>
                <w:rFonts w:ascii="Times New Roman" w:hAnsi="Times New Roman"/>
                <w:sz w:val="16"/>
                <w:szCs w:val="16"/>
              </w:rPr>
              <w:t xml:space="preserve"> расходов органов местного </w:t>
            </w:r>
            <w:proofErr w:type="spellStart"/>
            <w:r w:rsidRPr="00B54261">
              <w:rPr>
                <w:rFonts w:ascii="Times New Roman" w:hAnsi="Times New Roman"/>
                <w:sz w:val="16"/>
                <w:szCs w:val="16"/>
              </w:rPr>
              <w:t>саоуправления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9020000330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146</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9020000330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147</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9020000330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148</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Культура, кинематография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9020000330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0800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149</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9020000330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0801</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150</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Расходы на обеспечение </w:t>
            </w:r>
            <w:proofErr w:type="spellStart"/>
            <w:r w:rsidRPr="00B54261">
              <w:rPr>
                <w:rFonts w:ascii="Times New Roman" w:hAnsi="Times New Roman"/>
                <w:sz w:val="16"/>
                <w:szCs w:val="16"/>
              </w:rPr>
              <w:t>выполения</w:t>
            </w:r>
            <w:proofErr w:type="spellEnd"/>
            <w:r w:rsidRPr="00B54261">
              <w:rPr>
                <w:rFonts w:ascii="Times New Roman" w:hAnsi="Times New Roman"/>
                <w:sz w:val="16"/>
                <w:szCs w:val="16"/>
              </w:rPr>
              <w:t xml:space="preserve"> муниципального задания деятельности учреждения культуры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3 045,21</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1 719,20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1 734,94</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151</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500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3 045,21</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1 719,20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1 734,94</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152</w:t>
            </w:r>
          </w:p>
        </w:tc>
        <w:tc>
          <w:tcPr>
            <w:tcW w:w="439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3 045,21</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1 719,20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1 734,94</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153</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xml:space="preserve">Культура, кинематография </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0800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3 045,21</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1 719,20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1 734,94</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i/>
                <w:iCs/>
                <w:sz w:val="16"/>
                <w:szCs w:val="16"/>
              </w:rPr>
            </w:pPr>
            <w:r w:rsidRPr="00B54261">
              <w:rPr>
                <w:rFonts w:ascii="Times New Roman" w:hAnsi="Times New Roman"/>
                <w:b/>
                <w:bCs/>
                <w:i/>
                <w:iCs/>
                <w:sz w:val="16"/>
                <w:szCs w:val="16"/>
              </w:rPr>
              <w:t>154</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9020000340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540</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0801</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3 045,21</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1 719,20</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1 734,94</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155</w:t>
            </w:r>
          </w:p>
        </w:tc>
        <w:tc>
          <w:tcPr>
            <w:tcW w:w="4394" w:type="dxa"/>
            <w:tcBorders>
              <w:top w:val="nil"/>
              <w:left w:val="nil"/>
              <w:bottom w:val="single" w:sz="4" w:space="0" w:color="auto"/>
              <w:right w:val="single" w:sz="4" w:space="0" w:color="auto"/>
            </w:tcBorders>
            <w:shd w:val="clear" w:color="auto" w:fill="auto"/>
            <w:vAlign w:val="bottom"/>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Условно утвержденные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center"/>
              <w:rPr>
                <w:rFonts w:ascii="Times New Roman" w:hAnsi="Times New Roman"/>
                <w:sz w:val="16"/>
                <w:szCs w:val="16"/>
              </w:rPr>
            </w:pPr>
            <w:r w:rsidRPr="00B54261">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rPr>
                <w:rFonts w:ascii="Times New Roman" w:hAnsi="Times New Roman"/>
                <w:sz w:val="16"/>
                <w:szCs w:val="16"/>
              </w:rPr>
            </w:pPr>
            <w:r w:rsidRPr="00B54261">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6255BF" w:rsidRPr="00B54261" w:rsidRDefault="006255BF" w:rsidP="005742C7">
            <w:pPr>
              <w:spacing w:after="0" w:line="240" w:lineRule="auto"/>
              <w:jc w:val="right"/>
              <w:rPr>
                <w:rFonts w:ascii="Times New Roman" w:hAnsi="Times New Roman"/>
                <w:sz w:val="16"/>
                <w:szCs w:val="16"/>
              </w:rPr>
            </w:pPr>
            <w:r w:rsidRPr="00B54261">
              <w:rPr>
                <w:rFonts w:ascii="Times New Roman" w:hAnsi="Times New Roman"/>
                <w:sz w:val="16"/>
                <w:szCs w:val="16"/>
              </w:rPr>
              <w:t>0,00</w:t>
            </w:r>
          </w:p>
        </w:tc>
      </w:tr>
      <w:tr w:rsidR="006255BF" w:rsidRPr="00B54261" w:rsidTr="005742C7">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156</w:t>
            </w:r>
          </w:p>
        </w:tc>
        <w:tc>
          <w:tcPr>
            <w:tcW w:w="4394"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rPr>
                <w:rFonts w:ascii="Times New Roman" w:hAnsi="Times New Roman"/>
                <w:b/>
                <w:bCs/>
                <w:sz w:val="16"/>
                <w:szCs w:val="16"/>
              </w:rPr>
            </w:pPr>
            <w:r w:rsidRPr="00B54261">
              <w:rPr>
                <w:rFonts w:ascii="Times New Roman" w:hAnsi="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rPr>
                <w:rFonts w:ascii="Times New Roman" w:hAnsi="Times New Roman"/>
                <w:b/>
                <w:bCs/>
                <w:sz w:val="16"/>
                <w:szCs w:val="16"/>
              </w:rPr>
            </w:pPr>
            <w:r w:rsidRPr="00B54261">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rPr>
                <w:rFonts w:ascii="Times New Roman" w:hAnsi="Times New Roman"/>
                <w:b/>
                <w:bCs/>
                <w:sz w:val="16"/>
                <w:szCs w:val="16"/>
              </w:rPr>
            </w:pPr>
            <w:r w:rsidRPr="00B54261">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rPr>
                <w:rFonts w:ascii="Times New Roman" w:hAnsi="Times New Roman"/>
                <w:b/>
                <w:bCs/>
                <w:sz w:val="16"/>
                <w:szCs w:val="16"/>
              </w:rPr>
            </w:pPr>
            <w:r w:rsidRPr="00B54261">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9 197,31</w:t>
            </w:r>
          </w:p>
        </w:tc>
        <w:tc>
          <w:tcPr>
            <w:tcW w:w="851"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5 670,39</w:t>
            </w:r>
          </w:p>
        </w:tc>
        <w:tc>
          <w:tcPr>
            <w:tcW w:w="850" w:type="dxa"/>
            <w:tcBorders>
              <w:top w:val="nil"/>
              <w:left w:val="nil"/>
              <w:bottom w:val="single" w:sz="4" w:space="0" w:color="auto"/>
              <w:right w:val="single" w:sz="4" w:space="0" w:color="auto"/>
            </w:tcBorders>
            <w:shd w:val="clear" w:color="auto" w:fill="auto"/>
            <w:noWrap/>
            <w:vAlign w:val="bottom"/>
            <w:hideMark/>
          </w:tcPr>
          <w:p w:rsidR="006255BF" w:rsidRPr="00B54261" w:rsidRDefault="006255BF" w:rsidP="005742C7">
            <w:pPr>
              <w:spacing w:after="0" w:line="240" w:lineRule="auto"/>
              <w:jc w:val="right"/>
              <w:rPr>
                <w:rFonts w:ascii="Times New Roman" w:hAnsi="Times New Roman"/>
                <w:b/>
                <w:bCs/>
                <w:sz w:val="16"/>
                <w:szCs w:val="16"/>
              </w:rPr>
            </w:pPr>
            <w:r w:rsidRPr="00B54261">
              <w:rPr>
                <w:rFonts w:ascii="Times New Roman" w:hAnsi="Times New Roman"/>
                <w:b/>
                <w:bCs/>
                <w:sz w:val="16"/>
                <w:szCs w:val="16"/>
              </w:rPr>
              <w:t>5 685,48</w:t>
            </w:r>
          </w:p>
        </w:tc>
      </w:tr>
    </w:tbl>
    <w:p w:rsidR="00740357" w:rsidRDefault="00740357" w:rsidP="00740357">
      <w:pPr>
        <w:spacing w:after="0" w:line="240" w:lineRule="auto"/>
        <w:jc w:val="both"/>
        <w:rPr>
          <w:rFonts w:ascii="Times New Roman" w:hAnsi="Times New Roman"/>
          <w:i/>
          <w:color w:val="000000"/>
          <w:sz w:val="28"/>
          <w:szCs w:val="28"/>
        </w:rPr>
      </w:pPr>
    </w:p>
    <w:p w:rsidR="00011F93" w:rsidRPr="00DA6198" w:rsidRDefault="00011F93" w:rsidP="00DE493D">
      <w:pPr>
        <w:spacing w:after="0" w:line="240" w:lineRule="auto"/>
        <w:jc w:val="both"/>
        <w:rPr>
          <w:rFonts w:ascii="Times New Roman" w:hAnsi="Times New Roman"/>
          <w:sz w:val="16"/>
          <w:szCs w:val="16"/>
        </w:rPr>
      </w:pPr>
      <w:r w:rsidRPr="00DA6198">
        <w:rPr>
          <w:rFonts w:ascii="Times New Roman" w:hAnsi="Times New Roman"/>
          <w:sz w:val="16"/>
          <w:szCs w:val="16"/>
        </w:rPr>
        <w:t>___________________________________________________</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Выпуск номера подготовила: администрация Уджейского сельсовета.</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Тираж: 50 экземпляров.</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Наш адрес: село Уджей улица Советская 31.</w:t>
      </w:r>
      <w:bookmarkStart w:id="7" w:name="_GoBack"/>
      <w:bookmarkEnd w:id="7"/>
    </w:p>
    <w:sectPr w:rsidR="00DE493D" w:rsidRPr="00DA6198" w:rsidSect="00225974">
      <w:headerReference w:type="even" r:id="rId14"/>
      <w:headerReference w:type="default" r:id="rId15"/>
      <w:footerReference w:type="even" r:id="rId16"/>
      <w:pgSz w:w="11907" w:h="16840" w:code="9"/>
      <w:pgMar w:top="851" w:right="992" w:bottom="425"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BD" w:rsidRDefault="00290CBD" w:rsidP="00C923D2">
      <w:pPr>
        <w:spacing w:after="0" w:line="240" w:lineRule="auto"/>
      </w:pPr>
      <w:r>
        <w:separator/>
      </w:r>
    </w:p>
  </w:endnote>
  <w:endnote w:type="continuationSeparator" w:id="0">
    <w:p w:rsidR="00290CBD" w:rsidRDefault="00290CBD"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F3464" w:rsidRDefault="000F3464" w:rsidP="000F3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BD" w:rsidRDefault="00290CBD" w:rsidP="00C923D2">
      <w:pPr>
        <w:spacing w:after="0" w:line="240" w:lineRule="auto"/>
      </w:pPr>
      <w:r>
        <w:separator/>
      </w:r>
    </w:p>
  </w:footnote>
  <w:footnote w:type="continuationSeparator" w:id="0">
    <w:p w:rsidR="00290CBD" w:rsidRDefault="00290CBD"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3464" w:rsidRDefault="000F346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1048">
      <w:rPr>
        <w:rStyle w:val="a8"/>
        <w:noProof/>
      </w:rPr>
      <w:t>34</w:t>
    </w:r>
    <w:r>
      <w:rPr>
        <w:rStyle w:val="a8"/>
      </w:rPr>
      <w:fldChar w:fldCharType="end"/>
    </w:r>
  </w:p>
  <w:p w:rsidR="000F3464" w:rsidRDefault="000F3464" w:rsidP="008949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7">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503C04"/>
    <w:multiLevelType w:val="hybridMultilevel"/>
    <w:tmpl w:val="CDF8500A"/>
    <w:lvl w:ilvl="0" w:tplc="E6689FDA">
      <w:start w:val="2"/>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3B6FAF"/>
    <w:multiLevelType w:val="hybridMultilevel"/>
    <w:tmpl w:val="88AEF6BA"/>
    <w:lvl w:ilvl="0" w:tplc="4E3A740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947D45"/>
    <w:multiLevelType w:val="hybridMultilevel"/>
    <w:tmpl w:val="46A6CD7C"/>
    <w:lvl w:ilvl="0" w:tplc="A0F0C230">
      <w:start w:val="1"/>
      <w:numFmt w:val="decimal"/>
      <w:lvlText w:val="%1."/>
      <w:lvlJc w:val="left"/>
      <w:pPr>
        <w:tabs>
          <w:tab w:val="num" w:pos="1032"/>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6900236"/>
    <w:multiLevelType w:val="hybridMultilevel"/>
    <w:tmpl w:val="FF20F7CC"/>
    <w:lvl w:ilvl="0" w:tplc="809A3A5A">
      <w:start w:val="1"/>
      <w:numFmt w:val="decimal"/>
      <w:lvlText w:val="%1."/>
      <w:lvlJc w:val="left"/>
      <w:pPr>
        <w:ind w:left="765" w:hanging="4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CC63517"/>
    <w:multiLevelType w:val="hybridMultilevel"/>
    <w:tmpl w:val="E9C4CCB6"/>
    <w:lvl w:ilvl="0" w:tplc="E6F605E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B7C5D"/>
    <w:multiLevelType w:val="multilevel"/>
    <w:tmpl w:val="18304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E811BA"/>
    <w:multiLevelType w:val="multilevel"/>
    <w:tmpl w:val="5CA6BB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8"/>
  </w:num>
  <w:num w:numId="4">
    <w:abstractNumId w:val="8"/>
  </w:num>
  <w:num w:numId="5">
    <w:abstractNumId w:val="29"/>
  </w:num>
  <w:num w:numId="6">
    <w:abstractNumId w:val="13"/>
  </w:num>
  <w:num w:numId="7">
    <w:abstractNumId w:val="27"/>
  </w:num>
  <w:num w:numId="8">
    <w:abstractNumId w:val="17"/>
  </w:num>
  <w:num w:numId="9">
    <w:abstractNumId w:val="3"/>
  </w:num>
  <w:num w:numId="10">
    <w:abstractNumId w:val="26"/>
  </w:num>
  <w:num w:numId="11">
    <w:abstractNumId w:val="25"/>
  </w:num>
  <w:num w:numId="12">
    <w:abstractNumId w:val="23"/>
  </w:num>
  <w:num w:numId="13">
    <w:abstractNumId w:val="15"/>
  </w:num>
  <w:num w:numId="14">
    <w:abstractNumId w:val="5"/>
  </w:num>
  <w:num w:numId="15">
    <w:abstractNumId w:val="28"/>
  </w:num>
  <w:num w:numId="16">
    <w:abstractNumId w:val="7"/>
  </w:num>
  <w:num w:numId="17">
    <w:abstractNumId w:val="11"/>
  </w:num>
  <w:num w:numId="18">
    <w:abstractNumId w:val="0"/>
  </w:num>
  <w:num w:numId="19">
    <w:abstractNumId w:val="12"/>
  </w:num>
  <w:num w:numId="20">
    <w:abstractNumId w:val="4"/>
  </w:num>
  <w:num w:numId="21">
    <w:abstractNumId w:val="31"/>
  </w:num>
  <w:num w:numId="22">
    <w:abstractNumId w:val="6"/>
  </w:num>
  <w:num w:numId="23">
    <w:abstractNumId w:val="10"/>
  </w:num>
  <w:num w:numId="24">
    <w:abstractNumId w:val="9"/>
  </w:num>
  <w:num w:numId="25">
    <w:abstractNumId w:val="20"/>
  </w:num>
  <w:num w:numId="26">
    <w:abstractNumId w:val="24"/>
  </w:num>
  <w:num w:numId="27">
    <w:abstractNumId w:val="2"/>
  </w:num>
  <w:num w:numId="28">
    <w:abstractNumId w:val="22"/>
  </w:num>
  <w:num w:numId="29">
    <w:abstractNumId w:val="1"/>
  </w:num>
  <w:num w:numId="30">
    <w:abstractNumId w:val="30"/>
  </w:num>
  <w:num w:numId="31">
    <w:abstractNumId w:val="1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37B94"/>
    <w:rsid w:val="00046E6F"/>
    <w:rsid w:val="00070A37"/>
    <w:rsid w:val="00087AEF"/>
    <w:rsid w:val="00095EBA"/>
    <w:rsid w:val="000A0AEB"/>
    <w:rsid w:val="000A73BF"/>
    <w:rsid w:val="000D07A7"/>
    <w:rsid w:val="000E42FE"/>
    <w:rsid w:val="000F23C8"/>
    <w:rsid w:val="000F3464"/>
    <w:rsid w:val="000F511B"/>
    <w:rsid w:val="00107334"/>
    <w:rsid w:val="00111C30"/>
    <w:rsid w:val="001153E7"/>
    <w:rsid w:val="00126467"/>
    <w:rsid w:val="00127885"/>
    <w:rsid w:val="00127E6C"/>
    <w:rsid w:val="00137502"/>
    <w:rsid w:val="00147A1D"/>
    <w:rsid w:val="001B26B5"/>
    <w:rsid w:val="001F7A88"/>
    <w:rsid w:val="00223387"/>
    <w:rsid w:val="00225974"/>
    <w:rsid w:val="002417A4"/>
    <w:rsid w:val="002478C0"/>
    <w:rsid w:val="00254A81"/>
    <w:rsid w:val="00273B4C"/>
    <w:rsid w:val="00290CBD"/>
    <w:rsid w:val="002B148B"/>
    <w:rsid w:val="002B2EDE"/>
    <w:rsid w:val="002C0590"/>
    <w:rsid w:val="002C4797"/>
    <w:rsid w:val="002D2644"/>
    <w:rsid w:val="002E1048"/>
    <w:rsid w:val="002E3DFC"/>
    <w:rsid w:val="002E7448"/>
    <w:rsid w:val="00326E31"/>
    <w:rsid w:val="003273A8"/>
    <w:rsid w:val="0033355F"/>
    <w:rsid w:val="00345BF4"/>
    <w:rsid w:val="0035262A"/>
    <w:rsid w:val="00360711"/>
    <w:rsid w:val="00367368"/>
    <w:rsid w:val="00377E2F"/>
    <w:rsid w:val="0038403B"/>
    <w:rsid w:val="003A505E"/>
    <w:rsid w:val="003A51A8"/>
    <w:rsid w:val="003A7C3C"/>
    <w:rsid w:val="003B2152"/>
    <w:rsid w:val="003B280E"/>
    <w:rsid w:val="003B3C9F"/>
    <w:rsid w:val="003B5A43"/>
    <w:rsid w:val="003C64AB"/>
    <w:rsid w:val="003D54FB"/>
    <w:rsid w:val="004506AF"/>
    <w:rsid w:val="00456082"/>
    <w:rsid w:val="00477E2C"/>
    <w:rsid w:val="00486092"/>
    <w:rsid w:val="004A3576"/>
    <w:rsid w:val="004C7A44"/>
    <w:rsid w:val="004F6C54"/>
    <w:rsid w:val="005166B4"/>
    <w:rsid w:val="0056022F"/>
    <w:rsid w:val="00582777"/>
    <w:rsid w:val="005B31A6"/>
    <w:rsid w:val="005B353B"/>
    <w:rsid w:val="005C0051"/>
    <w:rsid w:val="005C14DA"/>
    <w:rsid w:val="005C1ABB"/>
    <w:rsid w:val="005E2ABD"/>
    <w:rsid w:val="005E5FDA"/>
    <w:rsid w:val="005E7C91"/>
    <w:rsid w:val="00607EAE"/>
    <w:rsid w:val="006255BF"/>
    <w:rsid w:val="006616DB"/>
    <w:rsid w:val="00670385"/>
    <w:rsid w:val="00683140"/>
    <w:rsid w:val="006A6105"/>
    <w:rsid w:val="006B6BA5"/>
    <w:rsid w:val="006E4205"/>
    <w:rsid w:val="00733F6B"/>
    <w:rsid w:val="00740357"/>
    <w:rsid w:val="00750BF1"/>
    <w:rsid w:val="00760025"/>
    <w:rsid w:val="00761807"/>
    <w:rsid w:val="007618C8"/>
    <w:rsid w:val="00794CA7"/>
    <w:rsid w:val="007A103E"/>
    <w:rsid w:val="007A7A3B"/>
    <w:rsid w:val="007C1DCE"/>
    <w:rsid w:val="007F136F"/>
    <w:rsid w:val="00830381"/>
    <w:rsid w:val="008470E9"/>
    <w:rsid w:val="00854930"/>
    <w:rsid w:val="00871351"/>
    <w:rsid w:val="008762C4"/>
    <w:rsid w:val="00877549"/>
    <w:rsid w:val="00885557"/>
    <w:rsid w:val="00894944"/>
    <w:rsid w:val="008A5B00"/>
    <w:rsid w:val="008B3438"/>
    <w:rsid w:val="008E5C63"/>
    <w:rsid w:val="00920710"/>
    <w:rsid w:val="00941355"/>
    <w:rsid w:val="0094451A"/>
    <w:rsid w:val="009466A8"/>
    <w:rsid w:val="00947F9D"/>
    <w:rsid w:val="0096702F"/>
    <w:rsid w:val="009903DC"/>
    <w:rsid w:val="009A2FAE"/>
    <w:rsid w:val="009E2A7C"/>
    <w:rsid w:val="009F0DDD"/>
    <w:rsid w:val="00A44099"/>
    <w:rsid w:val="00A46F61"/>
    <w:rsid w:val="00A62050"/>
    <w:rsid w:val="00A937F4"/>
    <w:rsid w:val="00AB0C79"/>
    <w:rsid w:val="00AC61BD"/>
    <w:rsid w:val="00AC6E67"/>
    <w:rsid w:val="00AE32FB"/>
    <w:rsid w:val="00B76220"/>
    <w:rsid w:val="00B85BD2"/>
    <w:rsid w:val="00B9412A"/>
    <w:rsid w:val="00B97D47"/>
    <w:rsid w:val="00BA3202"/>
    <w:rsid w:val="00BF6578"/>
    <w:rsid w:val="00C03FD0"/>
    <w:rsid w:val="00C35961"/>
    <w:rsid w:val="00C3678A"/>
    <w:rsid w:val="00C36AB2"/>
    <w:rsid w:val="00C456DB"/>
    <w:rsid w:val="00C57A04"/>
    <w:rsid w:val="00C60A4E"/>
    <w:rsid w:val="00C822E5"/>
    <w:rsid w:val="00C87FB6"/>
    <w:rsid w:val="00C923D2"/>
    <w:rsid w:val="00CA36F1"/>
    <w:rsid w:val="00CE0165"/>
    <w:rsid w:val="00CF02D1"/>
    <w:rsid w:val="00CF102E"/>
    <w:rsid w:val="00D008AF"/>
    <w:rsid w:val="00D03766"/>
    <w:rsid w:val="00D17CC2"/>
    <w:rsid w:val="00D203FA"/>
    <w:rsid w:val="00D32CCA"/>
    <w:rsid w:val="00D40AE3"/>
    <w:rsid w:val="00D54482"/>
    <w:rsid w:val="00D558B9"/>
    <w:rsid w:val="00D64C6C"/>
    <w:rsid w:val="00D874A9"/>
    <w:rsid w:val="00DA36C1"/>
    <w:rsid w:val="00DA6198"/>
    <w:rsid w:val="00DB32C3"/>
    <w:rsid w:val="00DB6680"/>
    <w:rsid w:val="00DD42F3"/>
    <w:rsid w:val="00DD71EB"/>
    <w:rsid w:val="00DE493D"/>
    <w:rsid w:val="00DF144D"/>
    <w:rsid w:val="00E22468"/>
    <w:rsid w:val="00EC0074"/>
    <w:rsid w:val="00EC6936"/>
    <w:rsid w:val="00ED4754"/>
    <w:rsid w:val="00F21483"/>
    <w:rsid w:val="00F32145"/>
    <w:rsid w:val="00F33502"/>
    <w:rsid w:val="00F33A44"/>
    <w:rsid w:val="00F41901"/>
    <w:rsid w:val="00F45977"/>
    <w:rsid w:val="00F47C6C"/>
    <w:rsid w:val="00F510A4"/>
    <w:rsid w:val="00F5168A"/>
    <w:rsid w:val="00F623E1"/>
    <w:rsid w:val="00F71AE4"/>
    <w:rsid w:val="00F8658F"/>
    <w:rsid w:val="00FA0632"/>
    <w:rsid w:val="00FA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8F21B21C-A408-42C4-B9FE-A939B863C84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453F7D66166CD3AC694C922A8CBC90F3B06650FF383B1FF8E5C21974A15A142DDC550847443C2BYFa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2D168CD0BA3B364B65C9A6DEBD87C279E3D16E5D5D86B1048CE8CBF4N2R5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DB2D168CD0BA3B364B65C9A6DEBD87C279E3D16E5D5D86B1048CE8CBF4N2R5H" TargetMode="External"/><Relationship Id="rId4" Type="http://schemas.microsoft.com/office/2007/relationships/stylesWithEffects" Target="stylesWithEffects.xml"/><Relationship Id="rId9" Type="http://schemas.openxmlformats.org/officeDocument/2006/relationships/hyperlink" Target="consultantplus://offline/ref=5CE30DCACBBB825D2E4E1216A3BB5337A8930A90855D0BE07524E9CF90ADC27231F90E5959s7E4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25C7-21FA-4416-97CA-9DE539D6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34</Pages>
  <Words>15725</Words>
  <Characters>89639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111</cp:revision>
  <cp:lastPrinted>2023-03-16T06:59:00Z</cp:lastPrinted>
  <dcterms:created xsi:type="dcterms:W3CDTF">2021-03-16T05:41:00Z</dcterms:created>
  <dcterms:modified xsi:type="dcterms:W3CDTF">2023-07-04T05:40:00Z</dcterms:modified>
</cp:coreProperties>
</file>