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Уджейский</w:t>
      </w:r>
    </w:p>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вестник</w:t>
      </w:r>
    </w:p>
    <w:p w:rsidR="00760025"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Печатное издание</w:t>
      </w:r>
      <w:r w:rsidR="00760025" w:rsidRPr="00DA6198">
        <w:rPr>
          <w:rFonts w:ascii="Times New Roman" w:hAnsi="Times New Roman"/>
          <w:b/>
          <w:sz w:val="28"/>
          <w:szCs w:val="28"/>
        </w:rPr>
        <w:t xml:space="preserve"> органа местного самоуправления</w:t>
      </w:r>
    </w:p>
    <w:p w:rsidR="005E7C91"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Уджейского</w:t>
      </w:r>
      <w:r w:rsidR="00760025" w:rsidRPr="00DA6198">
        <w:rPr>
          <w:rFonts w:ascii="Times New Roman" w:hAnsi="Times New Roman"/>
          <w:b/>
          <w:sz w:val="28"/>
          <w:szCs w:val="28"/>
        </w:rPr>
        <w:t xml:space="preserve"> </w:t>
      </w:r>
      <w:r w:rsidRPr="00DA6198">
        <w:rPr>
          <w:rFonts w:ascii="Times New Roman" w:hAnsi="Times New Roman"/>
          <w:b/>
          <w:sz w:val="28"/>
          <w:szCs w:val="28"/>
        </w:rPr>
        <w:t>Сельсовета</w:t>
      </w:r>
    </w:p>
    <w:p w:rsidR="005E7C91" w:rsidRPr="00DA6198" w:rsidRDefault="005E7C91" w:rsidP="00DA6198">
      <w:pPr>
        <w:spacing w:after="0" w:line="240" w:lineRule="auto"/>
        <w:jc w:val="center"/>
        <w:rPr>
          <w:rFonts w:ascii="Times New Roman" w:hAnsi="Times New Roman"/>
          <w:b/>
          <w:sz w:val="28"/>
          <w:szCs w:val="28"/>
        </w:rPr>
      </w:pPr>
    </w:p>
    <w:p w:rsidR="00F45977" w:rsidRPr="00DA6198" w:rsidRDefault="005E7C91" w:rsidP="00DA6198">
      <w:pPr>
        <w:pBdr>
          <w:bottom w:val="single" w:sz="12" w:space="1" w:color="auto"/>
        </w:pBdr>
        <w:spacing w:after="0" w:line="240" w:lineRule="auto"/>
        <w:rPr>
          <w:rFonts w:ascii="Times New Roman" w:hAnsi="Times New Roman"/>
          <w:b/>
          <w:sz w:val="28"/>
          <w:szCs w:val="28"/>
        </w:rPr>
      </w:pPr>
      <w:r w:rsidRPr="00DA6198">
        <w:rPr>
          <w:rFonts w:ascii="Times New Roman" w:hAnsi="Times New Roman"/>
          <w:b/>
          <w:sz w:val="28"/>
          <w:szCs w:val="28"/>
        </w:rPr>
        <w:t xml:space="preserve">с. Уджей                                      </w:t>
      </w:r>
      <w:r w:rsidR="00F623E1" w:rsidRPr="00DA6198">
        <w:rPr>
          <w:rFonts w:ascii="Times New Roman" w:hAnsi="Times New Roman"/>
          <w:b/>
          <w:sz w:val="28"/>
          <w:szCs w:val="28"/>
        </w:rPr>
        <w:t xml:space="preserve">   </w:t>
      </w:r>
      <w:r w:rsidR="00B9412A" w:rsidRPr="00DA6198">
        <w:rPr>
          <w:rFonts w:ascii="Times New Roman" w:hAnsi="Times New Roman"/>
          <w:b/>
          <w:sz w:val="28"/>
          <w:szCs w:val="28"/>
        </w:rPr>
        <w:t xml:space="preserve">    №</w:t>
      </w:r>
      <w:r w:rsidR="00DA6198" w:rsidRPr="00DA6198">
        <w:rPr>
          <w:rFonts w:ascii="Times New Roman" w:hAnsi="Times New Roman"/>
          <w:b/>
          <w:sz w:val="28"/>
          <w:szCs w:val="28"/>
        </w:rPr>
        <w:t>1</w:t>
      </w:r>
      <w:r w:rsidR="000213AD">
        <w:rPr>
          <w:rFonts w:ascii="Times New Roman" w:hAnsi="Times New Roman"/>
          <w:b/>
          <w:sz w:val="28"/>
          <w:szCs w:val="28"/>
        </w:rPr>
        <w:t>8</w:t>
      </w:r>
      <w:r w:rsidR="007C1DCE" w:rsidRPr="00DA6198">
        <w:rPr>
          <w:rFonts w:ascii="Times New Roman" w:hAnsi="Times New Roman"/>
          <w:b/>
          <w:sz w:val="28"/>
          <w:szCs w:val="28"/>
        </w:rPr>
        <w:t>(</w:t>
      </w:r>
      <w:r w:rsidR="000213AD">
        <w:rPr>
          <w:rFonts w:ascii="Times New Roman" w:hAnsi="Times New Roman"/>
          <w:b/>
          <w:sz w:val="28"/>
          <w:szCs w:val="28"/>
        </w:rPr>
        <w:t>345</w:t>
      </w:r>
      <w:r w:rsidRPr="00DA6198">
        <w:rPr>
          <w:rFonts w:ascii="Times New Roman" w:hAnsi="Times New Roman"/>
          <w:b/>
          <w:sz w:val="28"/>
          <w:szCs w:val="28"/>
        </w:rPr>
        <w:t xml:space="preserve">)             </w:t>
      </w:r>
      <w:r w:rsidR="000213AD">
        <w:rPr>
          <w:rFonts w:ascii="Times New Roman" w:hAnsi="Times New Roman"/>
          <w:b/>
          <w:sz w:val="28"/>
          <w:szCs w:val="28"/>
        </w:rPr>
        <w:t xml:space="preserve">    </w:t>
      </w:r>
      <w:r w:rsidRPr="00DA6198">
        <w:rPr>
          <w:rFonts w:ascii="Times New Roman" w:hAnsi="Times New Roman"/>
          <w:b/>
          <w:sz w:val="28"/>
          <w:szCs w:val="28"/>
        </w:rPr>
        <w:t xml:space="preserve">     </w:t>
      </w:r>
      <w:r w:rsidR="00225974">
        <w:rPr>
          <w:rFonts w:ascii="Times New Roman" w:hAnsi="Times New Roman"/>
          <w:b/>
          <w:sz w:val="28"/>
          <w:szCs w:val="28"/>
        </w:rPr>
        <w:t xml:space="preserve"> </w:t>
      </w:r>
      <w:r w:rsidR="002B148B" w:rsidRPr="00DA6198">
        <w:rPr>
          <w:rFonts w:ascii="Times New Roman" w:hAnsi="Times New Roman"/>
          <w:b/>
          <w:sz w:val="28"/>
          <w:szCs w:val="28"/>
        </w:rPr>
        <w:t xml:space="preserve"> </w:t>
      </w:r>
      <w:r w:rsidRPr="00DA6198">
        <w:rPr>
          <w:rFonts w:ascii="Times New Roman" w:hAnsi="Times New Roman"/>
          <w:b/>
          <w:sz w:val="28"/>
          <w:szCs w:val="28"/>
        </w:rPr>
        <w:t xml:space="preserve">  </w:t>
      </w:r>
      <w:r w:rsidR="00733F6B" w:rsidRPr="00DA6198">
        <w:rPr>
          <w:rFonts w:ascii="Times New Roman" w:hAnsi="Times New Roman"/>
          <w:b/>
          <w:sz w:val="28"/>
          <w:szCs w:val="28"/>
        </w:rPr>
        <w:t xml:space="preserve">   </w:t>
      </w:r>
      <w:r w:rsidR="007C1DCE" w:rsidRPr="00DA6198">
        <w:rPr>
          <w:rFonts w:ascii="Times New Roman" w:hAnsi="Times New Roman"/>
          <w:b/>
          <w:sz w:val="28"/>
          <w:szCs w:val="28"/>
        </w:rPr>
        <w:t xml:space="preserve"> </w:t>
      </w:r>
      <w:r w:rsidR="000213AD">
        <w:rPr>
          <w:rFonts w:ascii="Times New Roman" w:hAnsi="Times New Roman"/>
          <w:b/>
          <w:sz w:val="28"/>
          <w:szCs w:val="28"/>
        </w:rPr>
        <w:t>07 августа</w:t>
      </w:r>
      <w:r w:rsidR="00683140" w:rsidRPr="00DA6198">
        <w:rPr>
          <w:rFonts w:ascii="Times New Roman" w:hAnsi="Times New Roman"/>
          <w:b/>
          <w:sz w:val="28"/>
          <w:szCs w:val="28"/>
        </w:rPr>
        <w:t xml:space="preserve"> </w:t>
      </w:r>
      <w:r w:rsidRPr="00DA6198">
        <w:rPr>
          <w:rFonts w:ascii="Times New Roman" w:hAnsi="Times New Roman"/>
          <w:b/>
          <w:sz w:val="28"/>
          <w:szCs w:val="28"/>
        </w:rPr>
        <w:t>202</w:t>
      </w:r>
      <w:r w:rsidR="00ED4754" w:rsidRPr="00DA6198">
        <w:rPr>
          <w:rFonts w:ascii="Times New Roman" w:hAnsi="Times New Roman"/>
          <w:b/>
          <w:sz w:val="28"/>
          <w:szCs w:val="28"/>
        </w:rPr>
        <w:t>3</w:t>
      </w:r>
      <w:r w:rsidR="00733F6B" w:rsidRPr="00DA6198">
        <w:rPr>
          <w:rFonts w:ascii="Times New Roman" w:hAnsi="Times New Roman"/>
          <w:b/>
          <w:sz w:val="28"/>
          <w:szCs w:val="28"/>
        </w:rPr>
        <w:t>г</w:t>
      </w:r>
    </w:p>
    <w:p w:rsidR="000213AD" w:rsidRPr="000213AD" w:rsidRDefault="000213AD" w:rsidP="000213AD">
      <w:pPr>
        <w:spacing w:after="0" w:line="240" w:lineRule="auto"/>
        <w:jc w:val="center"/>
        <w:rPr>
          <w:rFonts w:ascii="Times New Roman" w:hAnsi="Times New Roman"/>
          <w:sz w:val="24"/>
          <w:szCs w:val="24"/>
        </w:rPr>
      </w:pPr>
      <w:r w:rsidRPr="000213AD">
        <w:rPr>
          <w:rFonts w:ascii="Times New Roman" w:hAnsi="Times New Roman"/>
          <w:sz w:val="24"/>
          <w:szCs w:val="24"/>
        </w:rPr>
        <w:t>УДЖЕЙСКИЙ СЕЛЬСКИЙ СОВЕТ ДЕПУТАТОВ</w:t>
      </w:r>
    </w:p>
    <w:p w:rsidR="000213AD" w:rsidRPr="000213AD" w:rsidRDefault="000213AD" w:rsidP="000213AD">
      <w:pPr>
        <w:spacing w:after="0" w:line="240" w:lineRule="auto"/>
        <w:jc w:val="center"/>
        <w:rPr>
          <w:rFonts w:ascii="Times New Roman" w:hAnsi="Times New Roman"/>
          <w:sz w:val="24"/>
          <w:szCs w:val="24"/>
        </w:rPr>
      </w:pPr>
      <w:r w:rsidRPr="000213AD">
        <w:rPr>
          <w:rFonts w:ascii="Times New Roman" w:hAnsi="Times New Roman"/>
          <w:sz w:val="24"/>
          <w:szCs w:val="24"/>
        </w:rPr>
        <w:t>КАРАТУЗСКОГО РАЙОНА</w:t>
      </w:r>
    </w:p>
    <w:p w:rsidR="000213AD" w:rsidRPr="000213AD" w:rsidRDefault="000213AD" w:rsidP="000213AD">
      <w:pPr>
        <w:spacing w:after="0" w:line="240" w:lineRule="auto"/>
        <w:jc w:val="center"/>
        <w:rPr>
          <w:rFonts w:ascii="Times New Roman" w:hAnsi="Times New Roman"/>
          <w:sz w:val="24"/>
          <w:szCs w:val="24"/>
        </w:rPr>
      </w:pPr>
      <w:r w:rsidRPr="000213AD">
        <w:rPr>
          <w:rFonts w:ascii="Times New Roman" w:hAnsi="Times New Roman"/>
          <w:sz w:val="24"/>
          <w:szCs w:val="24"/>
        </w:rPr>
        <w:t>КРАСНОЯРСКОГО КРАЯ</w:t>
      </w:r>
    </w:p>
    <w:p w:rsidR="000213AD" w:rsidRPr="000213AD" w:rsidRDefault="000213AD" w:rsidP="000213AD">
      <w:pPr>
        <w:spacing w:after="0" w:line="240" w:lineRule="auto"/>
        <w:jc w:val="center"/>
        <w:rPr>
          <w:rFonts w:ascii="Times New Roman" w:hAnsi="Times New Roman"/>
          <w:sz w:val="24"/>
          <w:szCs w:val="24"/>
        </w:rPr>
      </w:pPr>
    </w:p>
    <w:p w:rsidR="000213AD" w:rsidRPr="000213AD" w:rsidRDefault="000213AD" w:rsidP="000213AD">
      <w:pPr>
        <w:spacing w:after="0" w:line="240" w:lineRule="auto"/>
        <w:jc w:val="center"/>
        <w:rPr>
          <w:rFonts w:ascii="Times New Roman" w:hAnsi="Times New Roman"/>
          <w:b/>
          <w:sz w:val="24"/>
          <w:szCs w:val="24"/>
        </w:rPr>
      </w:pPr>
      <w:r w:rsidRPr="000213AD">
        <w:rPr>
          <w:rFonts w:ascii="Times New Roman" w:hAnsi="Times New Roman"/>
          <w:b/>
          <w:sz w:val="24"/>
          <w:szCs w:val="24"/>
        </w:rPr>
        <w:t>РЕШЕНИЕ</w:t>
      </w:r>
    </w:p>
    <w:p w:rsidR="000213AD" w:rsidRPr="000213AD" w:rsidRDefault="000213AD" w:rsidP="000213AD">
      <w:pPr>
        <w:spacing w:after="0" w:line="240" w:lineRule="auto"/>
        <w:rPr>
          <w:rFonts w:ascii="Times New Roman" w:hAnsi="Times New Roman"/>
          <w:sz w:val="24"/>
          <w:szCs w:val="24"/>
        </w:rPr>
      </w:pPr>
    </w:p>
    <w:p w:rsidR="000213AD" w:rsidRPr="000213AD" w:rsidRDefault="000213AD" w:rsidP="000213AD">
      <w:pPr>
        <w:spacing w:after="0" w:line="240" w:lineRule="auto"/>
        <w:rPr>
          <w:rFonts w:ascii="Times New Roman" w:hAnsi="Times New Roman"/>
          <w:sz w:val="24"/>
          <w:szCs w:val="24"/>
        </w:rPr>
      </w:pPr>
      <w:r w:rsidRPr="000213AD">
        <w:rPr>
          <w:rFonts w:ascii="Times New Roman" w:hAnsi="Times New Roman"/>
          <w:sz w:val="24"/>
          <w:szCs w:val="24"/>
        </w:rPr>
        <w:t>29.06.2023                                            с. Уджей                                                  №В-118</w:t>
      </w:r>
    </w:p>
    <w:p w:rsidR="000213AD" w:rsidRPr="000213AD" w:rsidRDefault="000213AD" w:rsidP="000213AD">
      <w:pPr>
        <w:spacing w:after="0" w:line="240" w:lineRule="auto"/>
        <w:rPr>
          <w:rFonts w:ascii="Times New Roman" w:hAnsi="Times New Roman"/>
          <w:i/>
          <w:sz w:val="24"/>
          <w:szCs w:val="24"/>
        </w:rPr>
      </w:pPr>
    </w:p>
    <w:p w:rsidR="000213AD" w:rsidRPr="000213AD" w:rsidRDefault="000213AD" w:rsidP="000213AD">
      <w:pPr>
        <w:keepNext/>
        <w:keepLines/>
        <w:spacing w:after="0" w:line="240" w:lineRule="auto"/>
        <w:ind w:right="5387"/>
        <w:outlineLvl w:val="0"/>
        <w:rPr>
          <w:rFonts w:ascii="Times New Roman" w:hAnsi="Times New Roman"/>
          <w:sz w:val="24"/>
          <w:szCs w:val="24"/>
        </w:rPr>
      </w:pPr>
      <w:r w:rsidRPr="000213AD">
        <w:rPr>
          <w:rFonts w:ascii="Times New Roman" w:hAnsi="Times New Roman"/>
          <w:bCs/>
          <w:sz w:val="24"/>
          <w:szCs w:val="24"/>
        </w:rPr>
        <w:t xml:space="preserve">О внесении изменений в Устав Уджейского сельсовета </w:t>
      </w:r>
      <w:r w:rsidRPr="000213AD">
        <w:rPr>
          <w:rFonts w:ascii="Times New Roman" w:hAnsi="Times New Roman"/>
          <w:sz w:val="24"/>
          <w:szCs w:val="24"/>
        </w:rPr>
        <w:t>Каратузского района Красноярского края</w:t>
      </w:r>
    </w:p>
    <w:p w:rsidR="000213AD" w:rsidRPr="000213AD" w:rsidRDefault="000213AD" w:rsidP="000213AD">
      <w:pPr>
        <w:keepNext/>
        <w:keepLines/>
        <w:spacing w:after="0" w:line="240" w:lineRule="auto"/>
        <w:outlineLvl w:val="0"/>
        <w:rPr>
          <w:rFonts w:ascii="Times New Roman" w:hAnsi="Times New Roman"/>
          <w:bCs/>
          <w:sz w:val="24"/>
          <w:szCs w:val="24"/>
        </w:rPr>
      </w:pPr>
    </w:p>
    <w:p w:rsidR="000213AD" w:rsidRPr="000213AD" w:rsidRDefault="000213AD" w:rsidP="000213AD">
      <w:pPr>
        <w:spacing w:after="0" w:line="240" w:lineRule="auto"/>
        <w:ind w:firstLine="709"/>
        <w:jc w:val="both"/>
        <w:rPr>
          <w:rFonts w:ascii="Times New Roman" w:hAnsi="Times New Roman"/>
          <w:sz w:val="24"/>
          <w:szCs w:val="24"/>
        </w:rPr>
      </w:pPr>
      <w:r w:rsidRPr="000213AD">
        <w:rPr>
          <w:rFonts w:ascii="Times New Roman" w:hAnsi="Times New Roman"/>
          <w:sz w:val="24"/>
          <w:szCs w:val="24"/>
        </w:rPr>
        <w:t xml:space="preserve">В соответствии со статьями 27.1, 40 Федерального закона от </w:t>
      </w:r>
      <w:r w:rsidRPr="000213AD">
        <w:rPr>
          <w:rFonts w:ascii="Times New Roman" w:hAnsi="Times New Roman"/>
          <w:color w:val="000000"/>
          <w:sz w:val="24"/>
          <w:szCs w:val="24"/>
        </w:rPr>
        <w:t>06.10.2003 №131-ФЗ «Об общих принципах организации местног</w:t>
      </w:r>
      <w:r w:rsidRPr="000213AD">
        <w:rPr>
          <w:rFonts w:ascii="Times New Roman" w:hAnsi="Times New Roman"/>
          <w:sz w:val="24"/>
          <w:szCs w:val="24"/>
        </w:rPr>
        <w:t xml:space="preserve">о самоуправления в Российской Федерации» (в редакции Федерального закона от 06.02.2023 №12-ФЗ), руководствуясь Уставом Уджейского сельсовета Каратузского района Красноярского края, Уджейский сельский Совет депутатов </w:t>
      </w:r>
      <w:r w:rsidRPr="000213AD">
        <w:rPr>
          <w:rFonts w:ascii="Times New Roman" w:hAnsi="Times New Roman"/>
          <w:b/>
          <w:sz w:val="24"/>
          <w:szCs w:val="24"/>
        </w:rPr>
        <w:t>РЕШИЛ</w:t>
      </w:r>
      <w:r w:rsidRPr="000213AD">
        <w:rPr>
          <w:rFonts w:ascii="Times New Roman" w:hAnsi="Times New Roman"/>
          <w:sz w:val="24"/>
          <w:szCs w:val="24"/>
        </w:rPr>
        <w:t>:</w:t>
      </w:r>
    </w:p>
    <w:p w:rsidR="000213AD" w:rsidRPr="000213AD" w:rsidRDefault="000213AD" w:rsidP="000213AD">
      <w:pPr>
        <w:spacing w:after="0" w:line="240" w:lineRule="auto"/>
        <w:ind w:firstLine="709"/>
        <w:jc w:val="both"/>
        <w:rPr>
          <w:rFonts w:ascii="Times New Roman" w:hAnsi="Times New Roman"/>
          <w:sz w:val="24"/>
          <w:szCs w:val="24"/>
        </w:rPr>
      </w:pPr>
      <w:r w:rsidRPr="000213AD">
        <w:rPr>
          <w:rFonts w:ascii="Times New Roman" w:hAnsi="Times New Roman"/>
          <w:b/>
          <w:sz w:val="24"/>
          <w:szCs w:val="24"/>
        </w:rPr>
        <w:t>1.</w:t>
      </w:r>
      <w:r w:rsidRPr="000213AD">
        <w:rPr>
          <w:rFonts w:ascii="Times New Roman" w:hAnsi="Times New Roman"/>
          <w:sz w:val="24"/>
          <w:szCs w:val="24"/>
        </w:rPr>
        <w:t xml:space="preserve"> Внести в Устав Уджейского сельсовета Каратузского района Красноярского края следующие изменения и дополнения:</w:t>
      </w:r>
    </w:p>
    <w:p w:rsidR="000213AD" w:rsidRPr="000213AD" w:rsidRDefault="000213AD" w:rsidP="000213AD">
      <w:pPr>
        <w:spacing w:after="0" w:line="240" w:lineRule="auto"/>
        <w:ind w:firstLine="709"/>
        <w:jc w:val="both"/>
        <w:rPr>
          <w:rFonts w:ascii="Times New Roman" w:hAnsi="Times New Roman"/>
          <w:b/>
          <w:bCs/>
          <w:sz w:val="24"/>
          <w:szCs w:val="24"/>
        </w:rPr>
      </w:pPr>
      <w:r w:rsidRPr="000213AD">
        <w:rPr>
          <w:rFonts w:ascii="Times New Roman" w:hAnsi="Times New Roman"/>
          <w:b/>
          <w:bCs/>
          <w:sz w:val="24"/>
          <w:szCs w:val="24"/>
        </w:rPr>
        <w:t>1.1. Статью 19 дополнить словами пунктом 8 следующего содержания:</w:t>
      </w:r>
    </w:p>
    <w:p w:rsidR="000213AD" w:rsidRPr="000213AD" w:rsidRDefault="000213AD" w:rsidP="000213AD">
      <w:pPr>
        <w:autoSpaceDE w:val="0"/>
        <w:autoSpaceDN w:val="0"/>
        <w:adjustRightInd w:val="0"/>
        <w:spacing w:after="0" w:line="240" w:lineRule="auto"/>
        <w:ind w:firstLine="709"/>
        <w:jc w:val="both"/>
        <w:rPr>
          <w:rFonts w:ascii="Times New Roman" w:hAnsi="Times New Roman"/>
          <w:sz w:val="24"/>
          <w:szCs w:val="24"/>
        </w:rPr>
      </w:pPr>
      <w:r w:rsidRPr="000213AD">
        <w:rPr>
          <w:rFonts w:ascii="Times New Roman" w:hAnsi="Times New Roman"/>
          <w:sz w:val="24"/>
          <w:szCs w:val="24"/>
        </w:rPr>
        <w:t xml:space="preserve">«8. </w:t>
      </w:r>
      <w:proofErr w:type="gramStart"/>
      <w:r w:rsidRPr="000213AD">
        <w:rPr>
          <w:rFonts w:ascii="Times New Roman" w:hAnsi="Times New Roman"/>
          <w:sz w:val="24"/>
          <w:szCs w:val="24"/>
        </w:rPr>
        <w:t>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w:t>
      </w:r>
      <w:proofErr w:type="gramEnd"/>
      <w:r w:rsidRPr="000213AD">
        <w:rPr>
          <w:rFonts w:ascii="Times New Roman" w:hAnsi="Times New Roman"/>
          <w:sz w:val="24"/>
          <w:szCs w:val="24"/>
        </w:rPr>
        <w:t xml:space="preserve"> решений в условиях конфликта интересов.</w:t>
      </w:r>
      <w:r w:rsidRPr="000213AD">
        <w:rPr>
          <w:rFonts w:ascii="Times New Roman" w:hAnsi="Times New Roman"/>
          <w:bCs/>
          <w:sz w:val="24"/>
          <w:szCs w:val="24"/>
        </w:rPr>
        <w:t xml:space="preserve"> В случае</w:t>
      </w:r>
      <w:proofErr w:type="gramStart"/>
      <w:r w:rsidRPr="000213AD">
        <w:rPr>
          <w:rFonts w:ascii="Times New Roman" w:hAnsi="Times New Roman"/>
          <w:bCs/>
          <w:sz w:val="24"/>
          <w:szCs w:val="24"/>
        </w:rPr>
        <w:t>,</w:t>
      </w:r>
      <w:proofErr w:type="gramEnd"/>
      <w:r w:rsidRPr="000213AD">
        <w:rPr>
          <w:rFonts w:ascii="Times New Roman" w:hAnsi="Times New Roman"/>
          <w:bCs/>
          <w:sz w:val="24"/>
          <w:szCs w:val="24"/>
        </w:rPr>
        <w:t xml:space="preserve"> если при рассмотрении вопроса на комиссии, сессии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w:t>
      </w:r>
      <w:r w:rsidRPr="000213AD">
        <w:rPr>
          <w:rFonts w:ascii="Times New Roman" w:hAnsi="Times New Roman"/>
          <w:sz w:val="24"/>
          <w:szCs w:val="24"/>
        </w:rPr>
        <w:t xml:space="preserve"> Понятия «личная заинтересованность» и «конфликт интересов» применяются в значении, указанном в Федеральном </w:t>
      </w:r>
      <w:hyperlink r:id="rId9" w:history="1">
        <w:r w:rsidRPr="000213AD">
          <w:rPr>
            <w:rFonts w:ascii="Times New Roman" w:hAnsi="Times New Roman"/>
            <w:color w:val="0000FF"/>
            <w:sz w:val="24"/>
            <w:szCs w:val="24"/>
          </w:rPr>
          <w:t>законе</w:t>
        </w:r>
      </w:hyperlink>
      <w:r w:rsidRPr="000213AD">
        <w:rPr>
          <w:rFonts w:ascii="Times New Roman" w:hAnsi="Times New Roman"/>
          <w:sz w:val="24"/>
          <w:szCs w:val="24"/>
        </w:rPr>
        <w:t xml:space="preserve"> от 25.12.2008 №273-ФЗ «О противодействии коррупции».</w:t>
      </w:r>
    </w:p>
    <w:p w:rsidR="000213AD" w:rsidRPr="000213AD" w:rsidRDefault="000213AD" w:rsidP="000213AD">
      <w:pPr>
        <w:autoSpaceDE w:val="0"/>
        <w:autoSpaceDN w:val="0"/>
        <w:adjustRightInd w:val="0"/>
        <w:spacing w:after="0" w:line="240" w:lineRule="auto"/>
        <w:ind w:firstLine="709"/>
        <w:jc w:val="both"/>
        <w:rPr>
          <w:rFonts w:ascii="Times New Roman" w:hAnsi="Times New Roman"/>
          <w:bCs/>
          <w:sz w:val="24"/>
          <w:szCs w:val="24"/>
        </w:rPr>
      </w:pPr>
      <w:r w:rsidRPr="000213AD">
        <w:rPr>
          <w:rFonts w:ascii="Times New Roman" w:hAnsi="Times New Roman"/>
          <w:sz w:val="24"/>
          <w:szCs w:val="24"/>
        </w:rPr>
        <w:t xml:space="preserve">Указанное уведомление депутата рассматривается Комиссией по контролю за соблюдением депутатами сельского Совета и Главой </w:t>
      </w:r>
      <w:r w:rsidRPr="000213AD">
        <w:rPr>
          <w:rFonts w:ascii="Times New Roman" w:hAnsi="Times New Roman"/>
          <w:bCs/>
          <w:sz w:val="24"/>
          <w:szCs w:val="24"/>
        </w:rPr>
        <w:t>ограничений, запретов и обязанностей, установленных федеральными законами</w:t>
      </w:r>
      <w:proofErr w:type="gramStart"/>
      <w:r w:rsidRPr="000213AD">
        <w:rPr>
          <w:rFonts w:ascii="Times New Roman" w:hAnsi="Times New Roman"/>
          <w:bCs/>
          <w:sz w:val="24"/>
          <w:szCs w:val="24"/>
        </w:rPr>
        <w:t>.».</w:t>
      </w:r>
      <w:proofErr w:type="gramEnd"/>
    </w:p>
    <w:p w:rsidR="000213AD" w:rsidRPr="000213AD" w:rsidRDefault="000213AD" w:rsidP="000213AD">
      <w:pPr>
        <w:autoSpaceDE w:val="0"/>
        <w:autoSpaceDN w:val="0"/>
        <w:adjustRightInd w:val="0"/>
        <w:spacing w:after="0" w:line="240" w:lineRule="auto"/>
        <w:ind w:firstLine="709"/>
        <w:jc w:val="both"/>
        <w:rPr>
          <w:rFonts w:ascii="Times New Roman" w:hAnsi="Times New Roman"/>
          <w:b/>
          <w:bCs/>
          <w:sz w:val="24"/>
          <w:szCs w:val="24"/>
        </w:rPr>
      </w:pPr>
      <w:r w:rsidRPr="000213AD">
        <w:rPr>
          <w:rFonts w:ascii="Times New Roman" w:hAnsi="Times New Roman"/>
          <w:b/>
          <w:bCs/>
          <w:sz w:val="24"/>
          <w:szCs w:val="24"/>
        </w:rPr>
        <w:t>1.2. Пункт 1.1 статьи 20 дополнить подпунктом следующего содержания:</w:t>
      </w:r>
    </w:p>
    <w:p w:rsidR="000213AD" w:rsidRPr="000213AD" w:rsidRDefault="000213AD" w:rsidP="000213AD">
      <w:pPr>
        <w:spacing w:after="0" w:line="240" w:lineRule="auto"/>
        <w:ind w:firstLine="709"/>
        <w:jc w:val="both"/>
        <w:rPr>
          <w:rFonts w:ascii="Times New Roman" w:hAnsi="Times New Roman"/>
          <w:sz w:val="24"/>
          <w:szCs w:val="24"/>
        </w:rPr>
      </w:pPr>
      <w:r w:rsidRPr="000213AD">
        <w:rPr>
          <w:rFonts w:ascii="Times New Roman" w:hAnsi="Times New Roman"/>
          <w:sz w:val="24"/>
          <w:szCs w:val="24"/>
        </w:rPr>
        <w:t>«1.14.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0213AD">
        <w:rPr>
          <w:rFonts w:ascii="Times New Roman" w:hAnsi="Times New Roman"/>
          <w:sz w:val="24"/>
          <w:szCs w:val="24"/>
        </w:rPr>
        <w:t>.».</w:t>
      </w:r>
      <w:proofErr w:type="gramEnd"/>
    </w:p>
    <w:p w:rsidR="000213AD" w:rsidRPr="000213AD" w:rsidRDefault="000213AD" w:rsidP="000213AD">
      <w:pPr>
        <w:autoSpaceDE w:val="0"/>
        <w:autoSpaceDN w:val="0"/>
        <w:adjustRightInd w:val="0"/>
        <w:spacing w:after="0" w:line="240" w:lineRule="auto"/>
        <w:ind w:firstLine="709"/>
        <w:jc w:val="both"/>
        <w:rPr>
          <w:rFonts w:ascii="Times New Roman" w:hAnsi="Times New Roman"/>
          <w:b/>
          <w:bCs/>
          <w:sz w:val="24"/>
          <w:szCs w:val="24"/>
        </w:rPr>
      </w:pPr>
      <w:r w:rsidRPr="000213AD">
        <w:rPr>
          <w:rFonts w:ascii="Times New Roman" w:hAnsi="Times New Roman"/>
          <w:b/>
          <w:bCs/>
          <w:sz w:val="24"/>
          <w:szCs w:val="24"/>
        </w:rPr>
        <w:t xml:space="preserve">1.3. Статью 21 дополнить пунктом 9 следующего содержания: </w:t>
      </w:r>
    </w:p>
    <w:p w:rsidR="000213AD" w:rsidRPr="000213AD" w:rsidRDefault="000213AD" w:rsidP="000213AD">
      <w:pPr>
        <w:autoSpaceDE w:val="0"/>
        <w:autoSpaceDN w:val="0"/>
        <w:adjustRightInd w:val="0"/>
        <w:spacing w:after="0" w:line="240" w:lineRule="auto"/>
        <w:ind w:firstLine="709"/>
        <w:jc w:val="both"/>
        <w:rPr>
          <w:rFonts w:ascii="Times New Roman" w:hAnsi="Times New Roman"/>
          <w:sz w:val="24"/>
          <w:szCs w:val="24"/>
        </w:rPr>
      </w:pPr>
      <w:r w:rsidRPr="000213AD">
        <w:rPr>
          <w:rFonts w:ascii="Times New Roman" w:hAnsi="Times New Roman"/>
          <w:b/>
          <w:bCs/>
          <w:sz w:val="24"/>
          <w:szCs w:val="24"/>
        </w:rPr>
        <w:t xml:space="preserve">«9. </w:t>
      </w:r>
      <w:proofErr w:type="gramStart"/>
      <w:r w:rsidRPr="000213AD">
        <w:rPr>
          <w:rFonts w:ascii="Times New Roman" w:hAnsi="Times New Roman"/>
          <w:sz w:val="24"/>
          <w:szCs w:val="24"/>
        </w:rPr>
        <w:t xml:space="preserve">В случае возникновения личной заинтересованности при осуществлении полномочий Главы, которая приводит или может привести к конфликту интересов, Глава </w:t>
      </w:r>
      <w:r w:rsidRPr="000213AD">
        <w:rPr>
          <w:rFonts w:ascii="Times New Roman" w:hAnsi="Times New Roman"/>
          <w:sz w:val="24"/>
          <w:szCs w:val="24"/>
        </w:rPr>
        <w:lastRenderedPageBreak/>
        <w:t>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w:t>
      </w:r>
      <w:proofErr w:type="gramEnd"/>
      <w:r w:rsidRPr="000213AD">
        <w:rPr>
          <w:rFonts w:ascii="Times New Roman" w:hAnsi="Times New Roman"/>
          <w:sz w:val="24"/>
          <w:szCs w:val="24"/>
        </w:rPr>
        <w:t xml:space="preserve"> решений в условиях конфликта интересов. Понятия «личная заинтересованность» и «конфликт интересов» применяются в значении, указанном в Федеральном </w:t>
      </w:r>
      <w:hyperlink r:id="rId10" w:history="1">
        <w:r w:rsidRPr="000213AD">
          <w:rPr>
            <w:rFonts w:ascii="Times New Roman" w:hAnsi="Times New Roman"/>
            <w:color w:val="0000FF"/>
            <w:sz w:val="24"/>
            <w:szCs w:val="24"/>
          </w:rPr>
          <w:t>законе</w:t>
        </w:r>
      </w:hyperlink>
      <w:r w:rsidRPr="000213AD">
        <w:rPr>
          <w:rFonts w:ascii="Times New Roman" w:hAnsi="Times New Roman"/>
          <w:sz w:val="24"/>
          <w:szCs w:val="24"/>
        </w:rPr>
        <w:t xml:space="preserve"> от 25.12.2008 №273-ФЗ «О противодействии коррупции». </w:t>
      </w:r>
    </w:p>
    <w:p w:rsidR="000213AD" w:rsidRPr="000213AD" w:rsidRDefault="000213AD" w:rsidP="000213AD">
      <w:pPr>
        <w:autoSpaceDE w:val="0"/>
        <w:autoSpaceDN w:val="0"/>
        <w:adjustRightInd w:val="0"/>
        <w:spacing w:after="0" w:line="240" w:lineRule="auto"/>
        <w:ind w:firstLine="709"/>
        <w:jc w:val="both"/>
        <w:rPr>
          <w:rFonts w:ascii="Times New Roman" w:hAnsi="Times New Roman"/>
          <w:sz w:val="24"/>
          <w:szCs w:val="24"/>
        </w:rPr>
      </w:pPr>
      <w:r w:rsidRPr="000213AD">
        <w:rPr>
          <w:rFonts w:ascii="Times New Roman" w:hAnsi="Times New Roman"/>
          <w:sz w:val="24"/>
          <w:szCs w:val="24"/>
        </w:rPr>
        <w:t xml:space="preserve">Указанное уведомление Главы рассматривается Комиссией по </w:t>
      </w:r>
      <w:proofErr w:type="gramStart"/>
      <w:r w:rsidRPr="000213AD">
        <w:rPr>
          <w:rFonts w:ascii="Times New Roman" w:hAnsi="Times New Roman"/>
          <w:sz w:val="24"/>
          <w:szCs w:val="24"/>
        </w:rPr>
        <w:t>контролю за</w:t>
      </w:r>
      <w:proofErr w:type="gramEnd"/>
      <w:r w:rsidRPr="000213AD">
        <w:rPr>
          <w:rFonts w:ascii="Times New Roman" w:hAnsi="Times New Roman"/>
          <w:sz w:val="24"/>
          <w:szCs w:val="24"/>
        </w:rPr>
        <w:t xml:space="preserve"> соблюдением депутатами сельского Совета и Главой </w:t>
      </w:r>
      <w:r w:rsidRPr="000213AD">
        <w:rPr>
          <w:rFonts w:ascii="Times New Roman" w:hAnsi="Times New Roman"/>
          <w:bCs/>
          <w:sz w:val="24"/>
          <w:szCs w:val="24"/>
        </w:rPr>
        <w:t>ограничений, запретов и обязанностей, установленных федеральными законами.</w:t>
      </w:r>
    </w:p>
    <w:p w:rsidR="000213AD" w:rsidRPr="000213AD" w:rsidRDefault="000213AD" w:rsidP="000213AD">
      <w:pPr>
        <w:autoSpaceDE w:val="0"/>
        <w:autoSpaceDN w:val="0"/>
        <w:adjustRightInd w:val="0"/>
        <w:spacing w:after="0" w:line="240" w:lineRule="auto"/>
        <w:ind w:firstLine="709"/>
        <w:jc w:val="both"/>
        <w:rPr>
          <w:rFonts w:ascii="Times New Roman" w:hAnsi="Times New Roman"/>
          <w:sz w:val="24"/>
          <w:szCs w:val="24"/>
        </w:rPr>
      </w:pPr>
      <w:r w:rsidRPr="000213AD">
        <w:rPr>
          <w:rFonts w:ascii="Times New Roman" w:hAnsi="Times New Roman"/>
          <w:sz w:val="24"/>
          <w:szCs w:val="24"/>
        </w:rPr>
        <w:t xml:space="preserve">Комиссия по контролю за соблюдением депутатами сельского Совета и Главой </w:t>
      </w:r>
      <w:r w:rsidRPr="000213AD">
        <w:rPr>
          <w:rFonts w:ascii="Times New Roman" w:hAnsi="Times New Roman"/>
          <w:bCs/>
          <w:sz w:val="24"/>
          <w:szCs w:val="24"/>
        </w:rPr>
        <w:t>ограничений, запретов и обязанностей, установленных федеральными законами, образуется постановлением председателя сельского Совета депутатов</w:t>
      </w:r>
      <w:proofErr w:type="gramStart"/>
      <w:r w:rsidRPr="000213AD">
        <w:rPr>
          <w:rFonts w:ascii="Times New Roman" w:hAnsi="Times New Roman"/>
          <w:bCs/>
          <w:sz w:val="24"/>
          <w:szCs w:val="24"/>
        </w:rPr>
        <w:t>.».</w:t>
      </w:r>
      <w:proofErr w:type="gramEnd"/>
    </w:p>
    <w:p w:rsidR="000213AD" w:rsidRPr="000213AD" w:rsidRDefault="000213AD" w:rsidP="000213AD">
      <w:pPr>
        <w:spacing w:after="0" w:line="240" w:lineRule="auto"/>
        <w:ind w:firstLine="709"/>
        <w:jc w:val="both"/>
        <w:rPr>
          <w:rFonts w:ascii="Times New Roman" w:hAnsi="Times New Roman"/>
          <w:b/>
          <w:bCs/>
          <w:sz w:val="24"/>
          <w:szCs w:val="24"/>
        </w:rPr>
      </w:pPr>
      <w:r w:rsidRPr="000213AD">
        <w:rPr>
          <w:rFonts w:ascii="Times New Roman" w:hAnsi="Times New Roman"/>
          <w:b/>
          <w:bCs/>
          <w:sz w:val="24"/>
          <w:szCs w:val="24"/>
        </w:rPr>
        <w:t>1.4. В статье 40.1:</w:t>
      </w:r>
    </w:p>
    <w:p w:rsidR="000213AD" w:rsidRPr="000213AD" w:rsidRDefault="000213AD" w:rsidP="000213AD">
      <w:pPr>
        <w:spacing w:after="0" w:line="240" w:lineRule="auto"/>
        <w:ind w:firstLine="709"/>
        <w:jc w:val="both"/>
        <w:rPr>
          <w:rFonts w:ascii="Times New Roman" w:hAnsi="Times New Roman"/>
          <w:b/>
          <w:bCs/>
          <w:sz w:val="24"/>
          <w:szCs w:val="24"/>
        </w:rPr>
      </w:pPr>
      <w:r w:rsidRPr="000213AD">
        <w:rPr>
          <w:rFonts w:ascii="Times New Roman" w:hAnsi="Times New Roman"/>
          <w:b/>
          <w:bCs/>
          <w:sz w:val="24"/>
          <w:szCs w:val="24"/>
        </w:rPr>
        <w:t>- абзац первый пункта 2 изложить в следующей редакции:</w:t>
      </w:r>
    </w:p>
    <w:p w:rsidR="000213AD" w:rsidRPr="000213AD" w:rsidRDefault="000213AD" w:rsidP="000213AD">
      <w:pPr>
        <w:spacing w:after="0" w:line="240" w:lineRule="auto"/>
        <w:ind w:firstLine="709"/>
        <w:jc w:val="both"/>
        <w:rPr>
          <w:rFonts w:ascii="Times New Roman" w:hAnsi="Times New Roman"/>
          <w:b/>
          <w:bCs/>
          <w:sz w:val="24"/>
          <w:szCs w:val="24"/>
        </w:rPr>
      </w:pPr>
      <w:r w:rsidRPr="000213AD">
        <w:rPr>
          <w:rFonts w:ascii="Times New Roman" w:hAnsi="Times New Roman"/>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213AD" w:rsidRPr="000213AD" w:rsidRDefault="000213AD" w:rsidP="000213AD">
      <w:pPr>
        <w:spacing w:after="0" w:line="240" w:lineRule="auto"/>
        <w:ind w:firstLine="709"/>
        <w:jc w:val="both"/>
        <w:rPr>
          <w:rFonts w:ascii="Times New Roman" w:hAnsi="Times New Roman"/>
          <w:sz w:val="24"/>
          <w:szCs w:val="24"/>
        </w:rPr>
      </w:pPr>
      <w:r w:rsidRPr="000213AD">
        <w:rPr>
          <w:rFonts w:ascii="Times New Roman" w:hAnsi="Times New Roman"/>
          <w:b/>
          <w:bCs/>
          <w:sz w:val="24"/>
          <w:szCs w:val="24"/>
        </w:rPr>
        <w:t xml:space="preserve">- в подпункте 1 статьи 3 </w:t>
      </w:r>
      <w:r w:rsidRPr="000213AD">
        <w:rPr>
          <w:rFonts w:ascii="Times New Roman" w:hAnsi="Times New Roman"/>
          <w:b/>
          <w:sz w:val="24"/>
          <w:szCs w:val="24"/>
        </w:rPr>
        <w:t>после слов</w:t>
      </w:r>
      <w:r w:rsidRPr="000213AD">
        <w:rPr>
          <w:rFonts w:ascii="Times New Roman" w:hAnsi="Times New Roman"/>
          <w:sz w:val="24"/>
          <w:szCs w:val="24"/>
        </w:rPr>
        <w:t xml:space="preserve"> «муниципальную должность» </w:t>
      </w:r>
      <w:r w:rsidRPr="000213AD">
        <w:rPr>
          <w:rFonts w:ascii="Times New Roman" w:hAnsi="Times New Roman"/>
          <w:b/>
          <w:sz w:val="24"/>
          <w:szCs w:val="24"/>
        </w:rPr>
        <w:t>дополнить словами</w:t>
      </w:r>
      <w:r w:rsidRPr="000213AD">
        <w:rPr>
          <w:rFonts w:ascii="Times New Roman" w:hAnsi="Times New Roman"/>
          <w:sz w:val="24"/>
          <w:szCs w:val="24"/>
        </w:rPr>
        <w:t xml:space="preserve">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0213AD">
        <w:rPr>
          <w:rFonts w:ascii="Times New Roman" w:hAnsi="Times New Roman"/>
          <w:sz w:val="24"/>
          <w:szCs w:val="24"/>
        </w:rPr>
        <w:t>,»</w:t>
      </w:r>
      <w:proofErr w:type="gramEnd"/>
      <w:r w:rsidRPr="000213AD">
        <w:rPr>
          <w:rFonts w:ascii="Times New Roman" w:hAnsi="Times New Roman"/>
          <w:sz w:val="24"/>
          <w:szCs w:val="24"/>
        </w:rPr>
        <w:t xml:space="preserve">. </w:t>
      </w:r>
    </w:p>
    <w:p w:rsidR="000213AD" w:rsidRPr="000213AD" w:rsidRDefault="000213AD" w:rsidP="000213AD">
      <w:pPr>
        <w:spacing w:after="0" w:line="240" w:lineRule="auto"/>
        <w:ind w:firstLine="709"/>
        <w:jc w:val="both"/>
        <w:rPr>
          <w:rFonts w:ascii="Times New Roman" w:hAnsi="Times New Roman"/>
          <w:sz w:val="24"/>
          <w:szCs w:val="24"/>
        </w:rPr>
      </w:pPr>
      <w:r w:rsidRPr="000213AD">
        <w:rPr>
          <w:rFonts w:ascii="Times New Roman" w:hAnsi="Times New Roman"/>
          <w:sz w:val="24"/>
          <w:szCs w:val="24"/>
        </w:rPr>
        <w:t>2.</w:t>
      </w:r>
      <w:proofErr w:type="gramStart"/>
      <w:r w:rsidRPr="000213AD">
        <w:rPr>
          <w:rFonts w:ascii="Times New Roman" w:hAnsi="Times New Roman"/>
          <w:sz w:val="24"/>
          <w:szCs w:val="24"/>
        </w:rPr>
        <w:t>Контроль за</w:t>
      </w:r>
      <w:proofErr w:type="gramEnd"/>
      <w:r w:rsidRPr="000213AD">
        <w:rPr>
          <w:rFonts w:ascii="Times New Roman" w:hAnsi="Times New Roman"/>
          <w:sz w:val="24"/>
          <w:szCs w:val="24"/>
        </w:rPr>
        <w:t xml:space="preserve"> исполнением настоящего Решения возложить на главу сельсовета.</w:t>
      </w:r>
    </w:p>
    <w:p w:rsidR="000213AD" w:rsidRPr="000213AD" w:rsidRDefault="000213AD" w:rsidP="000213AD">
      <w:pPr>
        <w:widowControl w:val="0"/>
        <w:tabs>
          <w:tab w:val="left" w:pos="993"/>
        </w:tabs>
        <w:adjustRightInd w:val="0"/>
        <w:spacing w:after="0" w:line="240" w:lineRule="auto"/>
        <w:ind w:firstLine="709"/>
        <w:contextualSpacing/>
        <w:jc w:val="both"/>
        <w:rPr>
          <w:rFonts w:ascii="Times New Roman" w:hAnsi="Times New Roman"/>
          <w:sz w:val="24"/>
          <w:szCs w:val="24"/>
        </w:rPr>
      </w:pPr>
      <w:proofErr w:type="gramStart"/>
      <w:r w:rsidRPr="000213AD">
        <w:rPr>
          <w:rFonts w:ascii="Times New Roman" w:hAnsi="Times New Roman"/>
          <w:sz w:val="24"/>
          <w:szCs w:val="24"/>
        </w:rPr>
        <w:t>3.Глава Уджейского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0213AD" w:rsidRPr="000213AD" w:rsidRDefault="000213AD" w:rsidP="000213AD">
      <w:pPr>
        <w:tabs>
          <w:tab w:val="left" w:pos="1134"/>
          <w:tab w:val="left" w:pos="1276"/>
        </w:tabs>
        <w:spacing w:line="240" w:lineRule="auto"/>
        <w:ind w:firstLine="709"/>
        <w:contextualSpacing/>
        <w:jc w:val="both"/>
        <w:rPr>
          <w:rFonts w:ascii="Times New Roman" w:hAnsi="Times New Roman"/>
          <w:sz w:val="24"/>
          <w:szCs w:val="24"/>
        </w:rPr>
      </w:pPr>
      <w:r w:rsidRPr="000213AD">
        <w:rPr>
          <w:rFonts w:ascii="Times New Roman" w:hAnsi="Times New Roman"/>
          <w:bCs/>
          <w:sz w:val="24"/>
          <w:szCs w:val="24"/>
        </w:rPr>
        <w:t xml:space="preserve">4. </w:t>
      </w:r>
      <w:r w:rsidRPr="000213AD">
        <w:rPr>
          <w:rFonts w:ascii="Times New Roman" w:hAnsi="Times New Roman"/>
          <w:sz w:val="24"/>
          <w:szCs w:val="24"/>
        </w:rPr>
        <w:t>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его официального опубликования (обнародования).</w:t>
      </w:r>
    </w:p>
    <w:p w:rsidR="000213AD" w:rsidRPr="000213AD" w:rsidRDefault="000213AD" w:rsidP="000213AD">
      <w:pPr>
        <w:spacing w:after="0" w:line="240" w:lineRule="auto"/>
        <w:ind w:firstLine="709"/>
        <w:jc w:val="both"/>
        <w:rPr>
          <w:rFonts w:ascii="Times New Roman" w:hAnsi="Times New Roman"/>
          <w:b/>
          <w:bCs/>
          <w:sz w:val="24"/>
          <w:szCs w:val="24"/>
        </w:rPr>
      </w:pPr>
    </w:p>
    <w:p w:rsidR="000213AD" w:rsidRPr="000213AD" w:rsidRDefault="000213AD" w:rsidP="000213AD">
      <w:pPr>
        <w:spacing w:after="0" w:line="240" w:lineRule="auto"/>
        <w:ind w:firstLine="709"/>
        <w:jc w:val="both"/>
        <w:rPr>
          <w:rFonts w:ascii="Times New Roman" w:hAnsi="Times New Roman"/>
          <w:b/>
          <w:bCs/>
          <w:sz w:val="24"/>
          <w:szCs w:val="24"/>
        </w:rPr>
      </w:pPr>
    </w:p>
    <w:p w:rsidR="000213AD" w:rsidRPr="000213AD" w:rsidRDefault="000213AD" w:rsidP="000213AD">
      <w:pPr>
        <w:spacing w:after="0" w:line="240" w:lineRule="auto"/>
        <w:ind w:firstLine="284"/>
        <w:jc w:val="both"/>
        <w:rPr>
          <w:rFonts w:ascii="Times New Roman" w:hAnsi="Times New Roman"/>
          <w:sz w:val="24"/>
          <w:szCs w:val="24"/>
        </w:rPr>
      </w:pPr>
      <w:r w:rsidRPr="000213AD">
        <w:rPr>
          <w:rFonts w:ascii="Times New Roman" w:hAnsi="Times New Roman"/>
          <w:sz w:val="24"/>
          <w:szCs w:val="24"/>
        </w:rPr>
        <w:t xml:space="preserve">Председатель Уджейского </w:t>
      </w:r>
    </w:p>
    <w:p w:rsidR="000213AD" w:rsidRPr="000213AD" w:rsidRDefault="000213AD" w:rsidP="000213AD">
      <w:pPr>
        <w:spacing w:after="0" w:line="240" w:lineRule="auto"/>
        <w:ind w:firstLine="284"/>
        <w:jc w:val="both"/>
        <w:rPr>
          <w:rFonts w:ascii="Times New Roman" w:hAnsi="Times New Roman"/>
          <w:sz w:val="24"/>
          <w:szCs w:val="24"/>
        </w:rPr>
      </w:pPr>
      <w:r w:rsidRPr="000213AD">
        <w:rPr>
          <w:rFonts w:ascii="Times New Roman" w:hAnsi="Times New Roman"/>
          <w:sz w:val="24"/>
          <w:szCs w:val="24"/>
        </w:rPr>
        <w:t>сельского Совета депутатов                                                            Н.Т. Лопатина</w:t>
      </w:r>
    </w:p>
    <w:p w:rsidR="000213AD" w:rsidRPr="000213AD" w:rsidRDefault="000213AD" w:rsidP="000213AD">
      <w:pPr>
        <w:spacing w:after="0" w:line="240" w:lineRule="auto"/>
        <w:ind w:firstLine="284"/>
        <w:jc w:val="both"/>
        <w:rPr>
          <w:rFonts w:ascii="Times New Roman" w:hAnsi="Times New Roman"/>
          <w:sz w:val="24"/>
          <w:szCs w:val="24"/>
        </w:rPr>
      </w:pPr>
    </w:p>
    <w:p w:rsidR="000213AD" w:rsidRPr="000213AD" w:rsidRDefault="000213AD" w:rsidP="000213AD">
      <w:pPr>
        <w:spacing w:after="0" w:line="240" w:lineRule="auto"/>
        <w:ind w:firstLine="284"/>
        <w:jc w:val="both"/>
        <w:rPr>
          <w:rFonts w:ascii="Times New Roman" w:hAnsi="Times New Roman"/>
          <w:sz w:val="24"/>
          <w:szCs w:val="24"/>
        </w:rPr>
      </w:pPr>
      <w:r w:rsidRPr="000213AD">
        <w:rPr>
          <w:rFonts w:ascii="Times New Roman" w:hAnsi="Times New Roman"/>
          <w:sz w:val="24"/>
          <w:szCs w:val="24"/>
        </w:rPr>
        <w:t>Глава Уджейского сельсовета                                                         Ю.А. Власова</w:t>
      </w:r>
    </w:p>
    <w:p w:rsidR="00011F93" w:rsidRPr="00DA6198" w:rsidRDefault="00011F93" w:rsidP="00DE493D">
      <w:pPr>
        <w:spacing w:after="0" w:line="240" w:lineRule="auto"/>
        <w:jc w:val="both"/>
        <w:rPr>
          <w:rFonts w:ascii="Times New Roman" w:hAnsi="Times New Roman"/>
          <w:sz w:val="16"/>
          <w:szCs w:val="16"/>
        </w:rPr>
      </w:pPr>
      <w:bookmarkStart w:id="0" w:name="_GoBack"/>
      <w:bookmarkEnd w:id="0"/>
      <w:r w:rsidRPr="00DA6198">
        <w:rPr>
          <w:rFonts w:ascii="Times New Roman" w:hAnsi="Times New Roman"/>
          <w:sz w:val="16"/>
          <w:szCs w:val="16"/>
        </w:rPr>
        <w:t>___________________________________________________</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Выпуск номера подготовила: администрация Уджейского сельсовета.</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Тираж: 50 экземпляров.</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Наш адрес: село Уджей улица Советская 31.</w:t>
      </w:r>
    </w:p>
    <w:sectPr w:rsidR="00DE493D" w:rsidRPr="00DA6198" w:rsidSect="00225974">
      <w:headerReference w:type="even" r:id="rId11"/>
      <w:headerReference w:type="default" r:id="rId12"/>
      <w:footerReference w:type="even" r:id="rId13"/>
      <w:pgSz w:w="11907" w:h="16840" w:code="9"/>
      <w:pgMar w:top="851" w:right="992" w:bottom="425"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FF" w:rsidRDefault="00ED34FF" w:rsidP="00C923D2">
      <w:pPr>
        <w:spacing w:after="0" w:line="240" w:lineRule="auto"/>
      </w:pPr>
      <w:r>
        <w:separator/>
      </w:r>
    </w:p>
  </w:endnote>
  <w:endnote w:type="continuationSeparator" w:id="0">
    <w:p w:rsidR="00ED34FF" w:rsidRDefault="00ED34FF"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F3464" w:rsidRDefault="000F3464" w:rsidP="000F3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FF" w:rsidRDefault="00ED34FF" w:rsidP="00C923D2">
      <w:pPr>
        <w:spacing w:after="0" w:line="240" w:lineRule="auto"/>
      </w:pPr>
      <w:r>
        <w:separator/>
      </w:r>
    </w:p>
  </w:footnote>
  <w:footnote w:type="continuationSeparator" w:id="0">
    <w:p w:rsidR="00ED34FF" w:rsidRDefault="00ED34FF"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3464" w:rsidRDefault="000F346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213AD">
      <w:rPr>
        <w:rStyle w:val="a8"/>
        <w:noProof/>
      </w:rPr>
      <w:t>2</w:t>
    </w:r>
    <w:r>
      <w:rPr>
        <w:rStyle w:val="a8"/>
      </w:rPr>
      <w:fldChar w:fldCharType="end"/>
    </w:r>
  </w:p>
  <w:p w:rsidR="000F3464" w:rsidRDefault="000F3464" w:rsidP="008949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7">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503C04"/>
    <w:multiLevelType w:val="hybridMultilevel"/>
    <w:tmpl w:val="CDF8500A"/>
    <w:lvl w:ilvl="0" w:tplc="E6689FDA">
      <w:start w:val="2"/>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4033E3"/>
    <w:multiLevelType w:val="hybridMultilevel"/>
    <w:tmpl w:val="5700198A"/>
    <w:lvl w:ilvl="0" w:tplc="356266AC">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3B6FAF"/>
    <w:multiLevelType w:val="hybridMultilevel"/>
    <w:tmpl w:val="88AEF6BA"/>
    <w:lvl w:ilvl="0" w:tplc="4E3A740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947D45"/>
    <w:multiLevelType w:val="hybridMultilevel"/>
    <w:tmpl w:val="46A6CD7C"/>
    <w:lvl w:ilvl="0" w:tplc="A0F0C230">
      <w:start w:val="1"/>
      <w:numFmt w:val="decimal"/>
      <w:lvlText w:val="%1."/>
      <w:lvlJc w:val="left"/>
      <w:pPr>
        <w:tabs>
          <w:tab w:val="num" w:pos="1032"/>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7928F2"/>
    <w:multiLevelType w:val="hybridMultilevel"/>
    <w:tmpl w:val="B16876D0"/>
    <w:lvl w:ilvl="0" w:tplc="925C4B90">
      <w:start w:val="1"/>
      <w:numFmt w:val="decimal"/>
      <w:lvlText w:val="%1."/>
      <w:lvlJc w:val="left"/>
      <w:pPr>
        <w:ind w:left="13"/>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6900236"/>
    <w:multiLevelType w:val="hybridMultilevel"/>
    <w:tmpl w:val="FF20F7CC"/>
    <w:lvl w:ilvl="0" w:tplc="809A3A5A">
      <w:start w:val="1"/>
      <w:numFmt w:val="decimal"/>
      <w:lvlText w:val="%1."/>
      <w:lvlJc w:val="left"/>
      <w:pPr>
        <w:ind w:left="765" w:hanging="4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CC63517"/>
    <w:multiLevelType w:val="hybridMultilevel"/>
    <w:tmpl w:val="E9C4CCB6"/>
    <w:lvl w:ilvl="0" w:tplc="E6F605E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0B7C5D"/>
    <w:multiLevelType w:val="multilevel"/>
    <w:tmpl w:val="18304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E811BA"/>
    <w:multiLevelType w:val="multilevel"/>
    <w:tmpl w:val="5CA6BB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7AC4526"/>
    <w:multiLevelType w:val="hybridMultilevel"/>
    <w:tmpl w:val="ED8229EC"/>
    <w:lvl w:ilvl="0" w:tplc="B986C33A">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2FA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EE3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72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E027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0EC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FF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8634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21F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2844C1"/>
    <w:multiLevelType w:val="hybridMultilevel"/>
    <w:tmpl w:val="AFA601CA"/>
    <w:lvl w:ilvl="0" w:tplc="11CACFE4">
      <w:start w:val="4"/>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20"/>
  </w:num>
  <w:num w:numId="4">
    <w:abstractNumId w:val="8"/>
  </w:num>
  <w:num w:numId="5">
    <w:abstractNumId w:val="34"/>
  </w:num>
  <w:num w:numId="6">
    <w:abstractNumId w:val="15"/>
  </w:num>
  <w:num w:numId="7">
    <w:abstractNumId w:val="32"/>
  </w:num>
  <w:num w:numId="8">
    <w:abstractNumId w:val="19"/>
  </w:num>
  <w:num w:numId="9">
    <w:abstractNumId w:val="3"/>
  </w:num>
  <w:num w:numId="10">
    <w:abstractNumId w:val="31"/>
  </w:num>
  <w:num w:numId="11">
    <w:abstractNumId w:val="29"/>
  </w:num>
  <w:num w:numId="12">
    <w:abstractNumId w:val="26"/>
  </w:num>
  <w:num w:numId="13">
    <w:abstractNumId w:val="17"/>
  </w:num>
  <w:num w:numId="14">
    <w:abstractNumId w:val="5"/>
  </w:num>
  <w:num w:numId="15">
    <w:abstractNumId w:val="33"/>
  </w:num>
  <w:num w:numId="16">
    <w:abstractNumId w:val="7"/>
  </w:num>
  <w:num w:numId="17">
    <w:abstractNumId w:val="12"/>
  </w:num>
  <w:num w:numId="18">
    <w:abstractNumId w:val="0"/>
  </w:num>
  <w:num w:numId="19">
    <w:abstractNumId w:val="13"/>
  </w:num>
  <w:num w:numId="20">
    <w:abstractNumId w:val="4"/>
  </w:num>
  <w:num w:numId="21">
    <w:abstractNumId w:val="36"/>
  </w:num>
  <w:num w:numId="22">
    <w:abstractNumId w:val="6"/>
  </w:num>
  <w:num w:numId="23">
    <w:abstractNumId w:val="11"/>
  </w:num>
  <w:num w:numId="24">
    <w:abstractNumId w:val="9"/>
  </w:num>
  <w:num w:numId="25">
    <w:abstractNumId w:val="22"/>
  </w:num>
  <w:num w:numId="26">
    <w:abstractNumId w:val="28"/>
  </w:num>
  <w:num w:numId="27">
    <w:abstractNumId w:val="2"/>
  </w:num>
  <w:num w:numId="28">
    <w:abstractNumId w:val="24"/>
  </w:num>
  <w:num w:numId="29">
    <w:abstractNumId w:val="1"/>
  </w:num>
  <w:num w:numId="30">
    <w:abstractNumId w:val="35"/>
  </w:num>
  <w:num w:numId="31">
    <w:abstractNumId w:val="1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14"/>
  </w:num>
  <w:num w:numId="36">
    <w:abstractNumId w:val="27"/>
  </w:num>
  <w:num w:numId="3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213AD"/>
    <w:rsid w:val="00037B94"/>
    <w:rsid w:val="00046E6F"/>
    <w:rsid w:val="00070A37"/>
    <w:rsid w:val="00087AEF"/>
    <w:rsid w:val="00095EBA"/>
    <w:rsid w:val="000A0AEB"/>
    <w:rsid w:val="000A73BF"/>
    <w:rsid w:val="000D07A7"/>
    <w:rsid w:val="000E42FE"/>
    <w:rsid w:val="000F23C8"/>
    <w:rsid w:val="000F3464"/>
    <w:rsid w:val="000F511B"/>
    <w:rsid w:val="00107334"/>
    <w:rsid w:val="00111C30"/>
    <w:rsid w:val="001153E7"/>
    <w:rsid w:val="00126467"/>
    <w:rsid w:val="00127885"/>
    <w:rsid w:val="00127E6C"/>
    <w:rsid w:val="00137502"/>
    <w:rsid w:val="00147A1D"/>
    <w:rsid w:val="001B26B5"/>
    <w:rsid w:val="001F7A88"/>
    <w:rsid w:val="00223387"/>
    <w:rsid w:val="00225974"/>
    <w:rsid w:val="002417A4"/>
    <w:rsid w:val="002478C0"/>
    <w:rsid w:val="00254A81"/>
    <w:rsid w:val="00273B4C"/>
    <w:rsid w:val="00290CBD"/>
    <w:rsid w:val="002B148B"/>
    <w:rsid w:val="002B2EDE"/>
    <w:rsid w:val="002C0590"/>
    <w:rsid w:val="002C4797"/>
    <w:rsid w:val="002D2644"/>
    <w:rsid w:val="002E1048"/>
    <w:rsid w:val="002E3DFC"/>
    <w:rsid w:val="002E7448"/>
    <w:rsid w:val="00326E31"/>
    <w:rsid w:val="003273A8"/>
    <w:rsid w:val="0033355F"/>
    <w:rsid w:val="00345BF4"/>
    <w:rsid w:val="0035262A"/>
    <w:rsid w:val="00360711"/>
    <w:rsid w:val="00367368"/>
    <w:rsid w:val="00377E2F"/>
    <w:rsid w:val="0038403B"/>
    <w:rsid w:val="003A505E"/>
    <w:rsid w:val="003A51A8"/>
    <w:rsid w:val="003A7C3C"/>
    <w:rsid w:val="003B2152"/>
    <w:rsid w:val="003B280E"/>
    <w:rsid w:val="003B3C9F"/>
    <w:rsid w:val="003B5A43"/>
    <w:rsid w:val="003C64AB"/>
    <w:rsid w:val="003D54FB"/>
    <w:rsid w:val="004506AF"/>
    <w:rsid w:val="00456082"/>
    <w:rsid w:val="00477E2C"/>
    <w:rsid w:val="00486092"/>
    <w:rsid w:val="004A3576"/>
    <w:rsid w:val="004C7A44"/>
    <w:rsid w:val="004F6C54"/>
    <w:rsid w:val="005166B4"/>
    <w:rsid w:val="0056022F"/>
    <w:rsid w:val="0057304F"/>
    <w:rsid w:val="00582777"/>
    <w:rsid w:val="005A1639"/>
    <w:rsid w:val="005B31A6"/>
    <w:rsid w:val="005B353B"/>
    <w:rsid w:val="005C0051"/>
    <w:rsid w:val="005C14DA"/>
    <w:rsid w:val="005C1ABB"/>
    <w:rsid w:val="005E2ABD"/>
    <w:rsid w:val="005E5FDA"/>
    <w:rsid w:val="005E7C91"/>
    <w:rsid w:val="00607EAE"/>
    <w:rsid w:val="006255BF"/>
    <w:rsid w:val="006616DB"/>
    <w:rsid w:val="00670385"/>
    <w:rsid w:val="00683140"/>
    <w:rsid w:val="006A6105"/>
    <w:rsid w:val="006B6BA5"/>
    <w:rsid w:val="006E4205"/>
    <w:rsid w:val="00733F6B"/>
    <w:rsid w:val="00740357"/>
    <w:rsid w:val="00750BF1"/>
    <w:rsid w:val="00760025"/>
    <w:rsid w:val="00761807"/>
    <w:rsid w:val="007618C8"/>
    <w:rsid w:val="00794CA7"/>
    <w:rsid w:val="007A103E"/>
    <w:rsid w:val="007A7A3B"/>
    <w:rsid w:val="007C1DCE"/>
    <w:rsid w:val="007F136F"/>
    <w:rsid w:val="00830381"/>
    <w:rsid w:val="0083443B"/>
    <w:rsid w:val="008470E9"/>
    <w:rsid w:val="00854930"/>
    <w:rsid w:val="00871351"/>
    <w:rsid w:val="008762C4"/>
    <w:rsid w:val="00877549"/>
    <w:rsid w:val="00885557"/>
    <w:rsid w:val="00894944"/>
    <w:rsid w:val="008A5B00"/>
    <w:rsid w:val="008B3438"/>
    <w:rsid w:val="008E5C63"/>
    <w:rsid w:val="00920710"/>
    <w:rsid w:val="00941355"/>
    <w:rsid w:val="0094451A"/>
    <w:rsid w:val="009466A8"/>
    <w:rsid w:val="00947F9D"/>
    <w:rsid w:val="0096702F"/>
    <w:rsid w:val="009903DC"/>
    <w:rsid w:val="009A2FAE"/>
    <w:rsid w:val="009E2A7C"/>
    <w:rsid w:val="009F0DDD"/>
    <w:rsid w:val="00A44099"/>
    <w:rsid w:val="00A46F61"/>
    <w:rsid w:val="00A62050"/>
    <w:rsid w:val="00A937F4"/>
    <w:rsid w:val="00AB0C79"/>
    <w:rsid w:val="00AC61BD"/>
    <w:rsid w:val="00AC6E67"/>
    <w:rsid w:val="00AE32FB"/>
    <w:rsid w:val="00B76220"/>
    <w:rsid w:val="00B85BD2"/>
    <w:rsid w:val="00B9412A"/>
    <w:rsid w:val="00B97D47"/>
    <w:rsid w:val="00BA3202"/>
    <w:rsid w:val="00BF6578"/>
    <w:rsid w:val="00C03FD0"/>
    <w:rsid w:val="00C35961"/>
    <w:rsid w:val="00C3678A"/>
    <w:rsid w:val="00C36AB2"/>
    <w:rsid w:val="00C456DB"/>
    <w:rsid w:val="00C57A04"/>
    <w:rsid w:val="00C60A4E"/>
    <w:rsid w:val="00C822E5"/>
    <w:rsid w:val="00C87FB6"/>
    <w:rsid w:val="00C923D2"/>
    <w:rsid w:val="00CA36F1"/>
    <w:rsid w:val="00CE0165"/>
    <w:rsid w:val="00CF02D1"/>
    <w:rsid w:val="00CF102E"/>
    <w:rsid w:val="00D008AF"/>
    <w:rsid w:val="00D03766"/>
    <w:rsid w:val="00D17CC2"/>
    <w:rsid w:val="00D203FA"/>
    <w:rsid w:val="00D32CCA"/>
    <w:rsid w:val="00D40AE3"/>
    <w:rsid w:val="00D54482"/>
    <w:rsid w:val="00D558B9"/>
    <w:rsid w:val="00D64C6C"/>
    <w:rsid w:val="00D874A9"/>
    <w:rsid w:val="00DA36C1"/>
    <w:rsid w:val="00DA6198"/>
    <w:rsid w:val="00DB32C3"/>
    <w:rsid w:val="00DB6680"/>
    <w:rsid w:val="00DC0F4B"/>
    <w:rsid w:val="00DD42F3"/>
    <w:rsid w:val="00DD71EB"/>
    <w:rsid w:val="00DE493D"/>
    <w:rsid w:val="00DF144D"/>
    <w:rsid w:val="00E22468"/>
    <w:rsid w:val="00EC0074"/>
    <w:rsid w:val="00EC6936"/>
    <w:rsid w:val="00ED34FF"/>
    <w:rsid w:val="00ED4754"/>
    <w:rsid w:val="00F21483"/>
    <w:rsid w:val="00F32145"/>
    <w:rsid w:val="00F33502"/>
    <w:rsid w:val="00F33A44"/>
    <w:rsid w:val="00F41901"/>
    <w:rsid w:val="00F45977"/>
    <w:rsid w:val="00F47C6C"/>
    <w:rsid w:val="00F510A4"/>
    <w:rsid w:val="00F5168A"/>
    <w:rsid w:val="00F623E1"/>
    <w:rsid w:val="00F71AE4"/>
    <w:rsid w:val="00F8658F"/>
    <w:rsid w:val="00FA0632"/>
    <w:rsid w:val="00FA0A42"/>
    <w:rsid w:val="00FC7C6E"/>
    <w:rsid w:val="00FF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B2D168CD0BA3B364B65C9A6DEBD87C279E3D16E5D5D86B1048CE8CBF4N2R5H" TargetMode="External"/><Relationship Id="rId4" Type="http://schemas.microsoft.com/office/2007/relationships/stylesWithEffects" Target="stylesWithEffects.xml"/><Relationship Id="rId9" Type="http://schemas.openxmlformats.org/officeDocument/2006/relationships/hyperlink" Target="consultantplus://offline/ref=DB2D168CD0BA3B364B65C9A6DEBD87C279E3D16E5D5D86B1048CE8CBF4N2R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A27B-A0DB-4D27-8FAF-6006BBD8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877</Words>
  <Characters>5001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118</cp:revision>
  <cp:lastPrinted>2023-08-07T08:38:00Z</cp:lastPrinted>
  <dcterms:created xsi:type="dcterms:W3CDTF">2021-03-16T05:41:00Z</dcterms:created>
  <dcterms:modified xsi:type="dcterms:W3CDTF">2023-08-07T08:38:00Z</dcterms:modified>
</cp:coreProperties>
</file>